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30129" w14:textId="77777777" w:rsidR="00EB0566" w:rsidRPr="00EB0566" w:rsidRDefault="00EB0566" w:rsidP="00914CA2">
      <w:pPr>
        <w:jc w:val="both"/>
        <w:rPr>
          <w:rFonts w:ascii="Arial" w:hAnsi="Arial" w:cs="Arial"/>
          <w:b/>
          <w:sz w:val="2"/>
          <w:szCs w:val="2"/>
        </w:rPr>
      </w:pPr>
    </w:p>
    <w:p w14:paraId="15C0537F" w14:textId="77777777" w:rsidR="00EB0566" w:rsidRDefault="00C13DD1" w:rsidP="00EB0566">
      <w:pPr>
        <w:shd w:val="clear" w:color="auto" w:fill="FFCC99"/>
        <w:jc w:val="both"/>
        <w:rPr>
          <w:rFonts w:ascii="Arial" w:hAnsi="Arial" w:cs="Arial"/>
          <w:b/>
          <w:sz w:val="22"/>
        </w:rPr>
      </w:pPr>
      <w:r>
        <w:rPr>
          <w:rFonts w:ascii="Arial" w:hAnsi="Arial" w:cs="Arial"/>
          <w:b/>
          <w:sz w:val="22"/>
        </w:rPr>
        <w:t xml:space="preserve">What to bring to a Position of Trust </w:t>
      </w:r>
      <w:r w:rsidR="009973B8">
        <w:rPr>
          <w:rFonts w:ascii="Arial" w:hAnsi="Arial" w:cs="Arial"/>
          <w:b/>
          <w:sz w:val="22"/>
        </w:rPr>
        <w:t>m</w:t>
      </w:r>
      <w:r>
        <w:rPr>
          <w:rFonts w:ascii="Arial" w:hAnsi="Arial" w:cs="Arial"/>
          <w:b/>
          <w:sz w:val="22"/>
        </w:rPr>
        <w:t>eeting</w:t>
      </w:r>
    </w:p>
    <w:p w14:paraId="0E4FDB33" w14:textId="77777777" w:rsidR="008B65EB" w:rsidRDefault="008B65EB" w:rsidP="00F6734B">
      <w:pPr>
        <w:jc w:val="both"/>
        <w:rPr>
          <w:rFonts w:ascii="Arial" w:hAnsi="Arial" w:cs="Arial"/>
          <w:b/>
          <w:sz w:val="22"/>
        </w:rPr>
      </w:pPr>
    </w:p>
    <w:p w14:paraId="2898DF83" w14:textId="77777777" w:rsidR="00C13DD1" w:rsidRPr="00D17863" w:rsidRDefault="00C13DD1" w:rsidP="008B65EB">
      <w:pPr>
        <w:rPr>
          <w:rFonts w:ascii="Arial" w:hAnsi="Arial" w:cs="Arial"/>
          <w:sz w:val="20"/>
          <w:szCs w:val="20"/>
        </w:rPr>
      </w:pPr>
      <w:r w:rsidRPr="00D17863">
        <w:rPr>
          <w:rFonts w:ascii="Arial" w:hAnsi="Arial" w:cs="Arial"/>
          <w:sz w:val="20"/>
          <w:szCs w:val="20"/>
        </w:rPr>
        <w:t xml:space="preserve">If you are a Senior Manager for Allegations, you may be invited to </w:t>
      </w:r>
      <w:r w:rsidR="00756A1A" w:rsidRPr="00D17863">
        <w:rPr>
          <w:rFonts w:ascii="Arial" w:hAnsi="Arial" w:cs="Arial"/>
          <w:sz w:val="20"/>
          <w:szCs w:val="20"/>
        </w:rPr>
        <w:t>a Strategy Meeting or a</w:t>
      </w:r>
      <w:r w:rsidRPr="00D17863">
        <w:rPr>
          <w:rFonts w:ascii="Arial" w:hAnsi="Arial" w:cs="Arial"/>
          <w:sz w:val="20"/>
          <w:szCs w:val="20"/>
        </w:rPr>
        <w:t xml:space="preserve"> Position of Trust Meeting as a result of the concerns.  If so, you should ensure you have the following information:</w:t>
      </w:r>
    </w:p>
    <w:p w14:paraId="0BC36FF9" w14:textId="77777777" w:rsidR="00C13DD1" w:rsidRDefault="00C13DD1" w:rsidP="008B65EB">
      <w:pPr>
        <w:rPr>
          <w:rFonts w:ascii="Arial" w:hAnsi="Arial" w:cs="Arial"/>
          <w:sz w:val="20"/>
          <w:szCs w:val="20"/>
        </w:rPr>
      </w:pPr>
    </w:p>
    <w:p w14:paraId="63AB4C97" w14:textId="77777777" w:rsidR="00257F47" w:rsidRPr="00D17863" w:rsidRDefault="00257F47" w:rsidP="008B65EB">
      <w:pPr>
        <w:rPr>
          <w:rFonts w:ascii="Arial" w:hAnsi="Arial" w:cs="Arial"/>
          <w:sz w:val="20"/>
          <w:szCs w:val="20"/>
        </w:rPr>
      </w:pPr>
    </w:p>
    <w:p w14:paraId="3DA63258" w14:textId="77777777" w:rsidR="00C13DD1" w:rsidRPr="00D17863" w:rsidRDefault="00C13DD1" w:rsidP="00C13DD1">
      <w:pPr>
        <w:numPr>
          <w:ilvl w:val="0"/>
          <w:numId w:val="11"/>
        </w:numPr>
        <w:rPr>
          <w:rFonts w:ascii="Arial" w:hAnsi="Arial" w:cs="Arial"/>
          <w:sz w:val="20"/>
          <w:szCs w:val="20"/>
        </w:rPr>
      </w:pPr>
      <w:r w:rsidRPr="00D17863">
        <w:rPr>
          <w:rFonts w:ascii="Arial" w:hAnsi="Arial" w:cs="Arial"/>
          <w:sz w:val="20"/>
          <w:szCs w:val="20"/>
        </w:rPr>
        <w:t>Initial incident/concern report including date, time, what happened or what was disclosed, what was said and by whom</w:t>
      </w:r>
    </w:p>
    <w:p w14:paraId="2BE62C9E" w14:textId="77777777" w:rsidR="00C13DD1" w:rsidRPr="00D17863" w:rsidRDefault="00C13DD1" w:rsidP="00C13DD1">
      <w:pPr>
        <w:numPr>
          <w:ilvl w:val="0"/>
          <w:numId w:val="11"/>
        </w:numPr>
        <w:rPr>
          <w:rFonts w:ascii="Arial" w:hAnsi="Arial" w:cs="Arial"/>
          <w:sz w:val="20"/>
          <w:szCs w:val="20"/>
        </w:rPr>
      </w:pPr>
      <w:r w:rsidRPr="00D17863">
        <w:rPr>
          <w:rFonts w:ascii="Arial" w:hAnsi="Arial" w:cs="Arial"/>
          <w:sz w:val="20"/>
          <w:szCs w:val="20"/>
        </w:rPr>
        <w:t xml:space="preserve">Name, address and date of birth of the member of staff   </w:t>
      </w:r>
    </w:p>
    <w:p w14:paraId="384A6A4A" w14:textId="77777777" w:rsidR="00C13DD1" w:rsidRPr="00D17863" w:rsidRDefault="00C13DD1" w:rsidP="00C13DD1">
      <w:pPr>
        <w:numPr>
          <w:ilvl w:val="0"/>
          <w:numId w:val="11"/>
        </w:numPr>
        <w:rPr>
          <w:rFonts w:ascii="Arial" w:hAnsi="Arial" w:cs="Arial"/>
          <w:sz w:val="20"/>
          <w:szCs w:val="20"/>
        </w:rPr>
      </w:pPr>
      <w:r w:rsidRPr="00D17863">
        <w:rPr>
          <w:rFonts w:ascii="Arial" w:hAnsi="Arial" w:cs="Arial"/>
          <w:sz w:val="20"/>
          <w:szCs w:val="20"/>
        </w:rPr>
        <w:t>Employment record</w:t>
      </w:r>
      <w:r w:rsidR="00756A1A" w:rsidRPr="00D17863">
        <w:rPr>
          <w:rFonts w:ascii="Arial" w:hAnsi="Arial" w:cs="Arial"/>
          <w:sz w:val="20"/>
          <w:szCs w:val="20"/>
        </w:rPr>
        <w:t xml:space="preserve"> including details of any previous allegations or concerns of a safeguarding nature, and outcome of investigations</w:t>
      </w:r>
    </w:p>
    <w:p w14:paraId="19DC57E6" w14:textId="77777777" w:rsidR="00C13DD1" w:rsidRPr="00D17863" w:rsidRDefault="00C13DD1" w:rsidP="00C13DD1">
      <w:pPr>
        <w:numPr>
          <w:ilvl w:val="0"/>
          <w:numId w:val="11"/>
        </w:numPr>
        <w:rPr>
          <w:rFonts w:ascii="Arial" w:hAnsi="Arial" w:cs="Arial"/>
          <w:sz w:val="20"/>
          <w:szCs w:val="20"/>
        </w:rPr>
      </w:pPr>
      <w:r w:rsidRPr="00D17863">
        <w:rPr>
          <w:rFonts w:ascii="Arial" w:hAnsi="Arial" w:cs="Arial"/>
          <w:sz w:val="20"/>
          <w:szCs w:val="20"/>
        </w:rPr>
        <w:t xml:space="preserve">Details of staff member’s employment or volunteering </w:t>
      </w:r>
      <w:r w:rsidR="00756A1A" w:rsidRPr="00D17863">
        <w:rPr>
          <w:rFonts w:ascii="Arial" w:hAnsi="Arial" w:cs="Arial"/>
          <w:sz w:val="20"/>
          <w:szCs w:val="20"/>
        </w:rPr>
        <w:t xml:space="preserve">activity </w:t>
      </w:r>
      <w:r w:rsidRPr="00D17863">
        <w:rPr>
          <w:rFonts w:ascii="Arial" w:hAnsi="Arial" w:cs="Arial"/>
          <w:sz w:val="20"/>
          <w:szCs w:val="20"/>
        </w:rPr>
        <w:t xml:space="preserve">with any other organisation that works with children </w:t>
      </w:r>
    </w:p>
    <w:p w14:paraId="3524E32E" w14:textId="77777777" w:rsidR="00C13DD1" w:rsidRPr="00D17863" w:rsidRDefault="00C13DD1" w:rsidP="00C13DD1">
      <w:pPr>
        <w:numPr>
          <w:ilvl w:val="0"/>
          <w:numId w:val="11"/>
        </w:numPr>
        <w:rPr>
          <w:rFonts w:ascii="Arial" w:hAnsi="Arial" w:cs="Arial"/>
          <w:sz w:val="20"/>
          <w:szCs w:val="20"/>
        </w:rPr>
      </w:pPr>
      <w:r w:rsidRPr="00D17863">
        <w:rPr>
          <w:rFonts w:ascii="Arial" w:hAnsi="Arial" w:cs="Arial"/>
          <w:sz w:val="20"/>
          <w:szCs w:val="20"/>
        </w:rPr>
        <w:t>Details of any identified child(ren) if known</w:t>
      </w:r>
    </w:p>
    <w:p w14:paraId="632C2045" w14:textId="77777777" w:rsidR="00C13DD1" w:rsidRPr="00D17863" w:rsidRDefault="00C13DD1" w:rsidP="00C13DD1">
      <w:pPr>
        <w:numPr>
          <w:ilvl w:val="0"/>
          <w:numId w:val="11"/>
        </w:numPr>
        <w:rPr>
          <w:rFonts w:ascii="Arial" w:hAnsi="Arial" w:cs="Arial"/>
          <w:sz w:val="20"/>
          <w:szCs w:val="20"/>
        </w:rPr>
      </w:pPr>
      <w:r w:rsidRPr="00D17863">
        <w:rPr>
          <w:rFonts w:ascii="Arial" w:hAnsi="Arial" w:cs="Arial"/>
          <w:sz w:val="20"/>
          <w:szCs w:val="20"/>
        </w:rPr>
        <w:t>Any information on training undertaken by the member of staff such as safeguarding induction and training, health and safety training, safer working practice guidance</w:t>
      </w:r>
    </w:p>
    <w:p w14:paraId="2EDED8A0" w14:textId="77777777" w:rsidR="00C13DD1" w:rsidRPr="00D17863" w:rsidRDefault="00C13DD1" w:rsidP="00C13DD1">
      <w:pPr>
        <w:numPr>
          <w:ilvl w:val="0"/>
          <w:numId w:val="11"/>
        </w:numPr>
        <w:rPr>
          <w:rFonts w:ascii="Arial" w:hAnsi="Arial" w:cs="Arial"/>
          <w:sz w:val="20"/>
          <w:szCs w:val="20"/>
        </w:rPr>
      </w:pPr>
      <w:r w:rsidRPr="00D17863">
        <w:rPr>
          <w:rFonts w:ascii="Arial" w:hAnsi="Arial" w:cs="Arial"/>
          <w:sz w:val="20"/>
          <w:szCs w:val="20"/>
        </w:rPr>
        <w:t xml:space="preserve">The code of conduct/staff behaviour </w:t>
      </w:r>
      <w:r w:rsidR="00756A1A" w:rsidRPr="00D17863">
        <w:rPr>
          <w:rFonts w:ascii="Arial" w:hAnsi="Arial" w:cs="Arial"/>
          <w:sz w:val="20"/>
          <w:szCs w:val="20"/>
        </w:rPr>
        <w:t xml:space="preserve">policy </w:t>
      </w:r>
      <w:r w:rsidRPr="00D17863">
        <w:rPr>
          <w:rFonts w:ascii="Arial" w:hAnsi="Arial" w:cs="Arial"/>
          <w:sz w:val="20"/>
          <w:szCs w:val="20"/>
        </w:rPr>
        <w:t xml:space="preserve">for your </w:t>
      </w:r>
      <w:r w:rsidR="00756A1A" w:rsidRPr="00D17863">
        <w:rPr>
          <w:rFonts w:ascii="Arial" w:hAnsi="Arial" w:cs="Arial"/>
          <w:sz w:val="20"/>
          <w:szCs w:val="20"/>
        </w:rPr>
        <w:t>organisation</w:t>
      </w:r>
    </w:p>
    <w:p w14:paraId="362938A2" w14:textId="77777777" w:rsidR="00756A1A" w:rsidRPr="00D17863" w:rsidRDefault="00756A1A" w:rsidP="00C13DD1">
      <w:pPr>
        <w:numPr>
          <w:ilvl w:val="0"/>
          <w:numId w:val="11"/>
        </w:numPr>
        <w:rPr>
          <w:rFonts w:ascii="Arial" w:hAnsi="Arial" w:cs="Arial"/>
          <w:sz w:val="20"/>
          <w:szCs w:val="20"/>
        </w:rPr>
      </w:pPr>
      <w:r w:rsidRPr="00D17863">
        <w:rPr>
          <w:rFonts w:ascii="Arial" w:hAnsi="Arial" w:cs="Arial"/>
          <w:sz w:val="20"/>
          <w:szCs w:val="20"/>
        </w:rPr>
        <w:t>Work context and role of the member of Staff</w:t>
      </w:r>
    </w:p>
    <w:p w14:paraId="666E75C4" w14:textId="77777777" w:rsidR="00756A1A" w:rsidRPr="00D17863" w:rsidRDefault="00756A1A" w:rsidP="00C13DD1">
      <w:pPr>
        <w:numPr>
          <w:ilvl w:val="0"/>
          <w:numId w:val="11"/>
        </w:numPr>
        <w:rPr>
          <w:rFonts w:ascii="Arial" w:hAnsi="Arial" w:cs="Arial"/>
          <w:sz w:val="20"/>
          <w:szCs w:val="20"/>
        </w:rPr>
      </w:pPr>
      <w:r w:rsidRPr="00D17863">
        <w:rPr>
          <w:rFonts w:ascii="Arial" w:hAnsi="Arial" w:cs="Arial"/>
          <w:sz w:val="20"/>
          <w:szCs w:val="20"/>
        </w:rPr>
        <w:t>Details of any action already undertaken</w:t>
      </w:r>
      <w:r w:rsidR="00D736B0" w:rsidRPr="00D17863">
        <w:rPr>
          <w:rFonts w:ascii="Arial" w:hAnsi="Arial" w:cs="Arial"/>
          <w:sz w:val="20"/>
          <w:szCs w:val="20"/>
        </w:rPr>
        <w:t xml:space="preserve"> </w:t>
      </w:r>
      <w:r w:rsidR="009973B8" w:rsidRPr="00D17863">
        <w:rPr>
          <w:rFonts w:ascii="Arial" w:hAnsi="Arial" w:cs="Arial"/>
          <w:sz w:val="20"/>
          <w:szCs w:val="20"/>
        </w:rPr>
        <w:t>in regard to</w:t>
      </w:r>
      <w:r w:rsidRPr="00D17863">
        <w:rPr>
          <w:rFonts w:ascii="Arial" w:hAnsi="Arial" w:cs="Arial"/>
          <w:sz w:val="20"/>
          <w:szCs w:val="20"/>
        </w:rPr>
        <w:t xml:space="preserve"> the allegation</w:t>
      </w:r>
    </w:p>
    <w:p w14:paraId="36A8D504" w14:textId="77777777" w:rsidR="00756A1A" w:rsidRPr="00D17863" w:rsidRDefault="00756A1A" w:rsidP="00C13DD1">
      <w:pPr>
        <w:numPr>
          <w:ilvl w:val="0"/>
          <w:numId w:val="11"/>
        </w:numPr>
        <w:rPr>
          <w:rFonts w:ascii="Arial" w:hAnsi="Arial" w:cs="Arial"/>
          <w:sz w:val="20"/>
          <w:szCs w:val="20"/>
        </w:rPr>
      </w:pPr>
      <w:r w:rsidRPr="00D17863">
        <w:rPr>
          <w:rFonts w:ascii="Arial" w:hAnsi="Arial" w:cs="Arial"/>
          <w:sz w:val="20"/>
          <w:szCs w:val="20"/>
        </w:rPr>
        <w:t>Names of possible witnesses with contact details</w:t>
      </w:r>
    </w:p>
    <w:p w14:paraId="0600DB1D" w14:textId="77777777" w:rsidR="00756A1A" w:rsidRPr="00D17863" w:rsidRDefault="009E68C5" w:rsidP="00C13DD1">
      <w:pPr>
        <w:numPr>
          <w:ilvl w:val="0"/>
          <w:numId w:val="11"/>
        </w:numPr>
        <w:rPr>
          <w:rFonts w:ascii="Arial" w:hAnsi="Arial" w:cs="Arial"/>
          <w:sz w:val="20"/>
          <w:szCs w:val="20"/>
        </w:rPr>
      </w:pPr>
      <w:r w:rsidRPr="00D17863">
        <w:rPr>
          <w:rFonts w:ascii="Arial" w:hAnsi="Arial" w:cs="Arial"/>
          <w:sz w:val="20"/>
          <w:szCs w:val="20"/>
        </w:rPr>
        <w:t>Information about the child’s behaviour, family background or special needs which may be pertinent to the allegation</w:t>
      </w:r>
    </w:p>
    <w:p w14:paraId="69E2A726" w14:textId="77777777" w:rsidR="00756A1A" w:rsidRPr="00D17863" w:rsidRDefault="00756A1A" w:rsidP="00C13DD1">
      <w:pPr>
        <w:numPr>
          <w:ilvl w:val="0"/>
          <w:numId w:val="11"/>
        </w:numPr>
        <w:rPr>
          <w:rFonts w:ascii="Arial" w:hAnsi="Arial" w:cs="Arial"/>
          <w:sz w:val="20"/>
          <w:szCs w:val="20"/>
        </w:rPr>
      </w:pPr>
      <w:r w:rsidRPr="00D17863">
        <w:rPr>
          <w:rFonts w:ascii="Arial" w:hAnsi="Arial" w:cs="Arial"/>
          <w:sz w:val="20"/>
          <w:szCs w:val="20"/>
        </w:rPr>
        <w:t xml:space="preserve">Details of any previous allegations against staff made by the child </w:t>
      </w:r>
    </w:p>
    <w:p w14:paraId="37333ED0" w14:textId="77777777" w:rsidR="00756A1A" w:rsidRPr="00D17863" w:rsidRDefault="00756A1A" w:rsidP="00C13DD1">
      <w:pPr>
        <w:numPr>
          <w:ilvl w:val="0"/>
          <w:numId w:val="11"/>
        </w:numPr>
        <w:rPr>
          <w:rFonts w:ascii="Arial" w:hAnsi="Arial" w:cs="Arial"/>
          <w:sz w:val="20"/>
          <w:szCs w:val="20"/>
        </w:rPr>
      </w:pPr>
      <w:r w:rsidRPr="00D17863">
        <w:rPr>
          <w:rFonts w:ascii="Arial" w:hAnsi="Arial" w:cs="Arial"/>
          <w:sz w:val="20"/>
          <w:szCs w:val="20"/>
        </w:rPr>
        <w:t>Any language and communication difficulties of child or adult</w:t>
      </w:r>
    </w:p>
    <w:p w14:paraId="43FD7B84" w14:textId="77777777" w:rsidR="00756A1A" w:rsidRPr="00756A1A" w:rsidRDefault="00756A1A" w:rsidP="00756A1A">
      <w:pPr>
        <w:rPr>
          <w:rFonts w:ascii="Arial" w:hAnsi="Arial" w:cs="Arial"/>
          <w:sz w:val="22"/>
        </w:rPr>
      </w:pPr>
    </w:p>
    <w:p w14:paraId="6E785B81" w14:textId="77777777" w:rsidR="00EB0566" w:rsidRPr="00756A1A" w:rsidRDefault="00EB0566" w:rsidP="00C13DD1">
      <w:pPr>
        <w:numPr>
          <w:ilvl w:val="0"/>
          <w:numId w:val="11"/>
        </w:numPr>
        <w:rPr>
          <w:rFonts w:ascii="Arial" w:hAnsi="Arial" w:cs="Arial"/>
          <w:sz w:val="2"/>
          <w:szCs w:val="2"/>
        </w:rPr>
      </w:pPr>
      <w:r w:rsidRPr="00756A1A">
        <w:rPr>
          <w:rFonts w:ascii="Arial" w:hAnsi="Arial" w:cs="Arial"/>
          <w:sz w:val="22"/>
        </w:rPr>
        <w:br w:type="column"/>
      </w:r>
    </w:p>
    <w:p w14:paraId="1A5B5AED" w14:textId="77777777" w:rsidR="00756A1A" w:rsidRDefault="002E7FEB" w:rsidP="00756A1A">
      <w:pPr>
        <w:shd w:val="clear" w:color="auto" w:fill="FFCC99"/>
        <w:jc w:val="both"/>
        <w:rPr>
          <w:rFonts w:ascii="Arial" w:hAnsi="Arial" w:cs="Arial"/>
          <w:b/>
          <w:sz w:val="22"/>
        </w:rPr>
      </w:pPr>
      <w:r>
        <w:rPr>
          <w:rFonts w:ascii="Arial" w:hAnsi="Arial" w:cs="Arial"/>
          <w:b/>
          <w:sz w:val="22"/>
        </w:rPr>
        <w:t>Whistleblowing</w:t>
      </w:r>
    </w:p>
    <w:p w14:paraId="3DBC01B3" w14:textId="77777777" w:rsidR="00756A1A" w:rsidRDefault="00756A1A" w:rsidP="00756A1A">
      <w:pPr>
        <w:jc w:val="both"/>
        <w:rPr>
          <w:rFonts w:ascii="Arial" w:hAnsi="Arial" w:cs="Arial"/>
        </w:rPr>
      </w:pPr>
    </w:p>
    <w:p w14:paraId="709A146E" w14:textId="77777777" w:rsidR="002E7FEB" w:rsidRPr="00D17863" w:rsidRDefault="002E7FEB" w:rsidP="002E7FEB">
      <w:pPr>
        <w:rPr>
          <w:rFonts w:ascii="Arial" w:hAnsi="Arial" w:cs="Arial"/>
          <w:sz w:val="20"/>
          <w:szCs w:val="20"/>
        </w:rPr>
      </w:pPr>
      <w:r w:rsidRPr="00D17863">
        <w:rPr>
          <w:rFonts w:ascii="Arial" w:hAnsi="Arial" w:cs="Arial"/>
          <w:sz w:val="20"/>
          <w:szCs w:val="20"/>
        </w:rPr>
        <w:t xml:space="preserve">Organisations must ensure that they have an effective </w:t>
      </w:r>
      <w:r w:rsidR="002C0518" w:rsidRPr="00D17863">
        <w:rPr>
          <w:rFonts w:ascii="Arial" w:hAnsi="Arial" w:cs="Arial"/>
          <w:sz w:val="20"/>
          <w:szCs w:val="20"/>
        </w:rPr>
        <w:t xml:space="preserve">allegations policy and </w:t>
      </w:r>
      <w:r w:rsidRPr="00D17863">
        <w:rPr>
          <w:rFonts w:ascii="Arial" w:hAnsi="Arial" w:cs="Arial"/>
          <w:sz w:val="20"/>
          <w:szCs w:val="20"/>
        </w:rPr>
        <w:t>procedure which is understood by staff, parents and children</w:t>
      </w:r>
      <w:r w:rsidR="002C0518" w:rsidRPr="00D17863">
        <w:rPr>
          <w:rFonts w:ascii="Arial" w:hAnsi="Arial" w:cs="Arial"/>
          <w:sz w:val="20"/>
          <w:szCs w:val="20"/>
        </w:rPr>
        <w:t>,</w:t>
      </w:r>
      <w:r w:rsidRPr="00D17863">
        <w:rPr>
          <w:rFonts w:ascii="Arial" w:hAnsi="Arial" w:cs="Arial"/>
          <w:sz w:val="20"/>
          <w:szCs w:val="20"/>
        </w:rPr>
        <w:t xml:space="preserve"> for raising concerns about the behaviours of employees</w:t>
      </w:r>
      <w:r w:rsidR="002C0518" w:rsidRPr="00D17863">
        <w:rPr>
          <w:rFonts w:ascii="Arial" w:hAnsi="Arial" w:cs="Arial"/>
          <w:sz w:val="20"/>
          <w:szCs w:val="20"/>
        </w:rPr>
        <w:t>/volunteers</w:t>
      </w:r>
      <w:r w:rsidRPr="00D17863">
        <w:rPr>
          <w:rFonts w:ascii="Arial" w:hAnsi="Arial" w:cs="Arial"/>
          <w:sz w:val="20"/>
          <w:szCs w:val="20"/>
        </w:rPr>
        <w:t xml:space="preserve"> who are in a position of trust, working with children.  In addition, there should also be a safeguarding ‘whistleblowing’ policy so that staff can always raise concerns of this nature, even if they are unable, for some reason, to follow the organisation’s allegations against staff policy.  If an organisation is situated in Staffordshire, the</w:t>
      </w:r>
      <w:r w:rsidR="009C6810" w:rsidRPr="00D17863">
        <w:rPr>
          <w:rFonts w:ascii="Arial" w:hAnsi="Arial" w:cs="Arial"/>
          <w:sz w:val="20"/>
          <w:szCs w:val="20"/>
        </w:rPr>
        <w:t>ir</w:t>
      </w:r>
      <w:r w:rsidRPr="00D17863">
        <w:rPr>
          <w:rFonts w:ascii="Arial" w:hAnsi="Arial" w:cs="Arial"/>
          <w:sz w:val="20"/>
          <w:szCs w:val="20"/>
        </w:rPr>
        <w:t xml:space="preserve"> Whistleblowing Policy must state the LADO service contact details as a</w:t>
      </w:r>
      <w:r w:rsidR="00542F75" w:rsidRPr="00D17863">
        <w:rPr>
          <w:rFonts w:ascii="Arial" w:hAnsi="Arial" w:cs="Arial"/>
          <w:sz w:val="20"/>
          <w:szCs w:val="20"/>
        </w:rPr>
        <w:t xml:space="preserve"> referral</w:t>
      </w:r>
      <w:r w:rsidRPr="00D17863">
        <w:rPr>
          <w:rFonts w:ascii="Arial" w:hAnsi="Arial" w:cs="Arial"/>
          <w:sz w:val="20"/>
          <w:szCs w:val="20"/>
        </w:rPr>
        <w:t xml:space="preserve"> route for </w:t>
      </w:r>
      <w:r w:rsidR="009C6810" w:rsidRPr="00D17863">
        <w:rPr>
          <w:rFonts w:ascii="Arial" w:hAnsi="Arial" w:cs="Arial"/>
          <w:sz w:val="20"/>
          <w:szCs w:val="20"/>
        </w:rPr>
        <w:t>staff to</w:t>
      </w:r>
      <w:r w:rsidRPr="00D17863">
        <w:rPr>
          <w:rFonts w:ascii="Arial" w:hAnsi="Arial" w:cs="Arial"/>
          <w:sz w:val="20"/>
          <w:szCs w:val="20"/>
        </w:rPr>
        <w:t xml:space="preserve"> follow in these circumstances.</w:t>
      </w:r>
    </w:p>
    <w:p w14:paraId="620EA915" w14:textId="77777777" w:rsidR="002E7FEB" w:rsidRDefault="002E7FEB" w:rsidP="002E7FEB">
      <w:pPr>
        <w:rPr>
          <w:rFonts w:ascii="Arial" w:hAnsi="Arial" w:cs="Arial"/>
        </w:rPr>
      </w:pPr>
    </w:p>
    <w:p w14:paraId="677984D6" w14:textId="77777777" w:rsidR="00A04FF5" w:rsidRDefault="00A04FF5" w:rsidP="002E7FEB">
      <w:pPr>
        <w:rPr>
          <w:rFonts w:ascii="Arial" w:hAnsi="Arial" w:cs="Arial"/>
        </w:rPr>
      </w:pPr>
    </w:p>
    <w:p w14:paraId="3BE9E966" w14:textId="77777777" w:rsidR="00A04FF5" w:rsidRDefault="00A04FF5" w:rsidP="002E7FEB">
      <w:pPr>
        <w:rPr>
          <w:rFonts w:ascii="Arial" w:hAnsi="Arial" w:cs="Arial"/>
        </w:rPr>
      </w:pPr>
    </w:p>
    <w:p w14:paraId="17ABB7DD" w14:textId="77777777" w:rsidR="002E7FEB" w:rsidRPr="00A04FF5" w:rsidRDefault="002E7FEB" w:rsidP="002E7FEB">
      <w:pPr>
        <w:shd w:val="clear" w:color="auto" w:fill="FFCC99"/>
        <w:jc w:val="both"/>
        <w:rPr>
          <w:rFonts w:ascii="Arial" w:hAnsi="Arial" w:cs="Arial"/>
          <w:b/>
          <w:sz w:val="22"/>
          <w:szCs w:val="22"/>
        </w:rPr>
      </w:pPr>
      <w:r w:rsidRPr="00A04FF5">
        <w:rPr>
          <w:rFonts w:ascii="Arial" w:hAnsi="Arial" w:cs="Arial"/>
          <w:b/>
          <w:sz w:val="22"/>
          <w:szCs w:val="22"/>
        </w:rPr>
        <w:t>Duty of care</w:t>
      </w:r>
    </w:p>
    <w:p w14:paraId="31B9498A" w14:textId="77777777" w:rsidR="002E7FEB" w:rsidRDefault="002E7FEB" w:rsidP="002E7FEB">
      <w:pPr>
        <w:rPr>
          <w:rFonts w:ascii="Arial" w:hAnsi="Arial" w:cs="Arial"/>
        </w:rPr>
      </w:pPr>
    </w:p>
    <w:p w14:paraId="2C470C13" w14:textId="77777777" w:rsidR="00303396" w:rsidRDefault="002E7FEB" w:rsidP="00730338">
      <w:pPr>
        <w:rPr>
          <w:rFonts w:ascii="Arial" w:hAnsi="Arial" w:cs="Arial"/>
          <w:sz w:val="22"/>
          <w:szCs w:val="22"/>
        </w:rPr>
      </w:pPr>
      <w:r w:rsidRPr="00D17863">
        <w:rPr>
          <w:rFonts w:ascii="Arial" w:hAnsi="Arial" w:cs="Arial"/>
          <w:sz w:val="20"/>
          <w:szCs w:val="20"/>
        </w:rPr>
        <w:t xml:space="preserve">The welfare of a child is paramount, and this will be the prime concern in terms of investigating an allegation against a person in a position of trust.  However, when an allegation or safeguarding concern is being investigated it is likely to be a very stressful experience for the adult subject of the investigation, and for their family members.  </w:t>
      </w:r>
      <w:r w:rsidR="00F150D2" w:rsidRPr="00D17863">
        <w:rPr>
          <w:rFonts w:ascii="Arial" w:hAnsi="Arial" w:cs="Arial"/>
          <w:sz w:val="20"/>
          <w:szCs w:val="20"/>
        </w:rPr>
        <w:t xml:space="preserve">It is important that an employer offers appropriate welfare support at such </w:t>
      </w:r>
      <w:r w:rsidR="009973B8" w:rsidRPr="00D17863">
        <w:rPr>
          <w:rFonts w:ascii="Arial" w:hAnsi="Arial" w:cs="Arial"/>
          <w:sz w:val="20"/>
          <w:szCs w:val="20"/>
        </w:rPr>
        <w:t>times and</w:t>
      </w:r>
      <w:r w:rsidR="00F150D2" w:rsidRPr="00D17863">
        <w:rPr>
          <w:rFonts w:ascii="Arial" w:hAnsi="Arial" w:cs="Arial"/>
          <w:sz w:val="20"/>
          <w:szCs w:val="20"/>
        </w:rPr>
        <w:t xml:space="preserve"> recognises the sensitivity of the situation.  Information is confidential and should not be shared with other staff, children or parents who are not directly involved in the investigation</w:t>
      </w:r>
      <w:r w:rsidR="00F150D2" w:rsidRPr="00A04FF5">
        <w:rPr>
          <w:rFonts w:ascii="Arial" w:hAnsi="Arial" w:cs="Arial"/>
          <w:sz w:val="22"/>
          <w:szCs w:val="22"/>
        </w:rPr>
        <w:t>.</w:t>
      </w:r>
      <w:r w:rsidR="009C6810" w:rsidRPr="00A04FF5">
        <w:rPr>
          <w:rFonts w:ascii="Arial" w:hAnsi="Arial" w:cs="Arial"/>
          <w:sz w:val="22"/>
          <w:szCs w:val="22"/>
        </w:rPr>
        <w:t xml:space="preserve">  </w:t>
      </w:r>
    </w:p>
    <w:p w14:paraId="3CA6FFAE" w14:textId="77777777" w:rsidR="00D17863" w:rsidRDefault="009973B8" w:rsidP="00730338">
      <w:pPr>
        <w:rPr>
          <w:noProof/>
        </w:rPr>
      </w:pPr>
      <w:r>
        <w:rPr>
          <w:noProof/>
        </w:rPr>
        <w:t xml:space="preserve"> </w:t>
      </w:r>
    </w:p>
    <w:p w14:paraId="6DAB9AB0" w14:textId="77777777" w:rsidR="00D17863" w:rsidRDefault="00D17863" w:rsidP="00730338">
      <w:pPr>
        <w:rPr>
          <w:noProof/>
        </w:rPr>
      </w:pPr>
    </w:p>
    <w:p w14:paraId="6B5A4207" w14:textId="77777777" w:rsidR="00D17863" w:rsidRDefault="00D17863" w:rsidP="00730338">
      <w:pPr>
        <w:rPr>
          <w:noProof/>
        </w:rPr>
      </w:pPr>
    </w:p>
    <w:p w14:paraId="00A3FC8F" w14:textId="77777777" w:rsidR="00F73796" w:rsidRDefault="009973B8" w:rsidP="00730338">
      <w:pPr>
        <w:rPr>
          <w:noProof/>
        </w:rPr>
      </w:pPr>
      <w:r>
        <w:rPr>
          <w:noProof/>
        </w:rPr>
        <w:t xml:space="preserve">       </w:t>
      </w:r>
    </w:p>
    <w:p w14:paraId="2E1CB0B9" w14:textId="77777777" w:rsidR="00F73796" w:rsidRDefault="00F73796" w:rsidP="00730338">
      <w:pPr>
        <w:rPr>
          <w:noProof/>
        </w:rPr>
      </w:pPr>
    </w:p>
    <w:p w14:paraId="1DB47A95" w14:textId="77777777" w:rsidR="00F73796" w:rsidRDefault="00F73796" w:rsidP="00730338">
      <w:pPr>
        <w:rPr>
          <w:noProof/>
        </w:rPr>
      </w:pPr>
    </w:p>
    <w:p w14:paraId="2FCF6F26" w14:textId="77777777" w:rsidR="00F73796" w:rsidRDefault="00F73796" w:rsidP="00730338">
      <w:pPr>
        <w:rPr>
          <w:noProof/>
        </w:rPr>
      </w:pPr>
    </w:p>
    <w:p w14:paraId="43E7CBCD" w14:textId="77777777" w:rsidR="00F73796" w:rsidRDefault="00F73796" w:rsidP="00730338">
      <w:pPr>
        <w:rPr>
          <w:noProof/>
        </w:rPr>
      </w:pPr>
    </w:p>
    <w:p w14:paraId="2E824224" w14:textId="77777777" w:rsidR="00F73796" w:rsidRDefault="00F73796" w:rsidP="00730338">
      <w:pPr>
        <w:rPr>
          <w:noProof/>
        </w:rPr>
      </w:pPr>
    </w:p>
    <w:p w14:paraId="563025F6" w14:textId="77777777" w:rsidR="00F73796" w:rsidRDefault="00F73796" w:rsidP="00730338">
      <w:pPr>
        <w:rPr>
          <w:noProof/>
        </w:rPr>
      </w:pPr>
    </w:p>
    <w:p w14:paraId="102D21C4" w14:textId="7B6B300A" w:rsidR="00F73796" w:rsidRDefault="001A328F" w:rsidP="00730338">
      <w:pPr>
        <w:rPr>
          <w:noProof/>
        </w:rPr>
      </w:pPr>
      <w:r>
        <w:rPr>
          <w:rFonts w:ascii="Arial" w:hAnsi="Arial" w:cs="Arial"/>
          <w:noProof/>
        </w:rPr>
        <w:drawing>
          <wp:inline distT="0" distB="0" distL="0" distR="0" wp14:anchorId="1E1A0458" wp14:editId="11FEEA32">
            <wp:extent cx="301942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9425" cy="1009650"/>
                    </a:xfrm>
                    <a:prstGeom prst="rect">
                      <a:avLst/>
                    </a:prstGeom>
                    <a:noFill/>
                    <a:ln>
                      <a:noFill/>
                    </a:ln>
                  </pic:spPr>
                </pic:pic>
              </a:graphicData>
            </a:graphic>
          </wp:inline>
        </w:drawing>
      </w:r>
    </w:p>
    <w:p w14:paraId="2E75160D" w14:textId="77777777" w:rsidR="00F73796" w:rsidRDefault="00F73796" w:rsidP="00730338">
      <w:pPr>
        <w:rPr>
          <w:noProof/>
        </w:rPr>
      </w:pPr>
    </w:p>
    <w:p w14:paraId="5CDBACE3" w14:textId="77777777" w:rsidR="00F73796" w:rsidRDefault="00F73796" w:rsidP="00730338">
      <w:pPr>
        <w:rPr>
          <w:noProof/>
        </w:rPr>
      </w:pPr>
    </w:p>
    <w:p w14:paraId="72847B32" w14:textId="77777777" w:rsidR="00F73796" w:rsidRDefault="00F73796" w:rsidP="00730338">
      <w:pPr>
        <w:rPr>
          <w:noProof/>
        </w:rPr>
      </w:pPr>
    </w:p>
    <w:p w14:paraId="5F771B3B" w14:textId="0F054BD4" w:rsidR="00730338" w:rsidRDefault="001A328F" w:rsidP="00730338">
      <w:pPr>
        <w:rPr>
          <w:rFonts w:ascii="Arial" w:hAnsi="Arial" w:cs="Arial"/>
          <w:b/>
          <w:sz w:val="40"/>
        </w:rPr>
      </w:pPr>
      <w:r>
        <w:rPr>
          <w:noProof/>
        </w:rPr>
        <mc:AlternateContent>
          <mc:Choice Requires="wps">
            <w:drawing>
              <wp:anchor distT="0" distB="0" distL="114300" distR="114300" simplePos="0" relativeHeight="251659264" behindDoc="0" locked="0" layoutInCell="1" allowOverlap="1" wp14:anchorId="1B8B44F9" wp14:editId="3BD254A0">
                <wp:simplePos x="0" y="0"/>
                <wp:positionH relativeFrom="column">
                  <wp:posOffset>252730</wp:posOffset>
                </wp:positionH>
                <wp:positionV relativeFrom="paragraph">
                  <wp:posOffset>24765</wp:posOffset>
                </wp:positionV>
                <wp:extent cx="2795270" cy="4966970"/>
                <wp:effectExtent l="11430" t="9525" r="12700" b="5080"/>
                <wp:wrapNone/>
                <wp:docPr id="13370571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270" cy="4966970"/>
                        </a:xfrm>
                        <a:prstGeom prst="rect">
                          <a:avLst/>
                        </a:prstGeom>
                        <a:solidFill>
                          <a:srgbClr val="FBD4B4"/>
                        </a:solidFill>
                        <a:ln w="9525">
                          <a:solidFill>
                            <a:srgbClr val="000000"/>
                          </a:solidFill>
                          <a:miter lim="800000"/>
                          <a:headEnd/>
                          <a:tailEnd/>
                        </a:ln>
                      </wps:spPr>
                      <wps:txbx>
                        <w:txbxContent>
                          <w:p w14:paraId="2B8E8E0D" w14:textId="77777777" w:rsidR="00D736B0" w:rsidRPr="00845242" w:rsidRDefault="00D736B0" w:rsidP="0023074E">
                            <w:pPr>
                              <w:jc w:val="center"/>
                              <w:rPr>
                                <w:rFonts w:ascii="Arial" w:hAnsi="Arial" w:cs="Arial"/>
                                <w:b/>
                                <w:sz w:val="40"/>
                              </w:rPr>
                            </w:pPr>
                            <w:r w:rsidRPr="00845242">
                              <w:rPr>
                                <w:rFonts w:ascii="Arial" w:hAnsi="Arial" w:cs="Arial"/>
                                <w:b/>
                                <w:sz w:val="40"/>
                              </w:rPr>
                              <w:t>Are you concerned about an adult working or volunteering with children?</w:t>
                            </w:r>
                          </w:p>
                          <w:p w14:paraId="16EC6364" w14:textId="77777777" w:rsidR="00D736B0" w:rsidRPr="000B6111" w:rsidRDefault="00D736B0" w:rsidP="00730338">
                            <w:pPr>
                              <w:rPr>
                                <w:rFonts w:ascii="Arial" w:hAnsi="Arial" w:cs="Arial"/>
                                <w:b/>
                                <w:sz w:val="20"/>
                                <w:szCs w:val="20"/>
                              </w:rPr>
                            </w:pPr>
                          </w:p>
                          <w:p w14:paraId="05AD9E91" w14:textId="77777777" w:rsidR="00D736B0" w:rsidRDefault="00D736B0" w:rsidP="0023074E">
                            <w:pPr>
                              <w:jc w:val="center"/>
                              <w:rPr>
                                <w:rFonts w:ascii="Arial" w:hAnsi="Arial" w:cs="Arial"/>
                              </w:rPr>
                            </w:pPr>
                            <w:r>
                              <w:rPr>
                                <w:rFonts w:ascii="Arial" w:hAnsi="Arial" w:cs="Arial"/>
                              </w:rPr>
                              <w:t xml:space="preserve">For advice and case oversight </w:t>
                            </w:r>
                            <w:r w:rsidRPr="001162D7">
                              <w:rPr>
                                <w:rFonts w:ascii="Arial" w:hAnsi="Arial" w:cs="Arial"/>
                              </w:rPr>
                              <w:t>to promote fair, robust and timely investigations</w:t>
                            </w:r>
                            <w:r>
                              <w:rPr>
                                <w:rFonts w:ascii="Arial" w:hAnsi="Arial" w:cs="Arial"/>
                              </w:rPr>
                              <w:t xml:space="preserve"> please contact</w:t>
                            </w:r>
                          </w:p>
                          <w:p w14:paraId="70A8CCBB" w14:textId="77777777" w:rsidR="00D736B0" w:rsidRPr="0023074E" w:rsidRDefault="00D736B0" w:rsidP="0023074E">
                            <w:pPr>
                              <w:jc w:val="center"/>
                              <w:rPr>
                                <w:rFonts w:ascii="Arial" w:hAnsi="Arial" w:cs="Arial"/>
                                <w:b/>
                                <w:sz w:val="22"/>
                                <w:szCs w:val="22"/>
                              </w:rPr>
                            </w:pPr>
                            <w:r w:rsidRPr="0023074E">
                              <w:rPr>
                                <w:rFonts w:ascii="Arial" w:hAnsi="Arial" w:cs="Arial"/>
                                <w:b/>
                                <w:sz w:val="22"/>
                                <w:szCs w:val="22"/>
                              </w:rPr>
                              <w:t>Staffordshire LADO</w:t>
                            </w:r>
                          </w:p>
                          <w:p w14:paraId="16C31AA5" w14:textId="77777777" w:rsidR="00D736B0" w:rsidRPr="0023074E" w:rsidRDefault="00D736B0" w:rsidP="0023074E">
                            <w:pPr>
                              <w:jc w:val="center"/>
                              <w:rPr>
                                <w:rFonts w:ascii="Arial" w:hAnsi="Arial" w:cs="Arial"/>
                                <w:b/>
                                <w:sz w:val="22"/>
                                <w:szCs w:val="22"/>
                              </w:rPr>
                            </w:pPr>
                            <w:r w:rsidRPr="0023074E">
                              <w:rPr>
                                <w:rFonts w:ascii="Arial" w:hAnsi="Arial" w:cs="Arial"/>
                                <w:b/>
                                <w:sz w:val="22"/>
                                <w:szCs w:val="22"/>
                              </w:rPr>
                              <w:t>(Local Authority Designated Officer)</w:t>
                            </w:r>
                          </w:p>
                          <w:p w14:paraId="55E1F765" w14:textId="77777777" w:rsidR="00D736B0" w:rsidRDefault="00D736B0" w:rsidP="0023074E">
                            <w:pPr>
                              <w:jc w:val="center"/>
                              <w:rPr>
                                <w:rFonts w:ascii="Arial" w:hAnsi="Arial" w:cs="Arial"/>
                                <w:b/>
                              </w:rPr>
                            </w:pPr>
                          </w:p>
                          <w:p w14:paraId="58DCB428" w14:textId="77777777" w:rsidR="00D736B0" w:rsidRPr="0023074E" w:rsidRDefault="00D736B0" w:rsidP="0023074E">
                            <w:pPr>
                              <w:jc w:val="center"/>
                              <w:rPr>
                                <w:rFonts w:ascii="Arial" w:hAnsi="Arial" w:cs="Arial"/>
                                <w:b/>
                              </w:rPr>
                            </w:pPr>
                            <w:r w:rsidRPr="0023074E">
                              <w:rPr>
                                <w:rFonts w:ascii="Arial" w:hAnsi="Arial" w:cs="Arial"/>
                                <w:b/>
                              </w:rPr>
                              <w:t>Telephone: 0</w:t>
                            </w:r>
                            <w:r w:rsidR="00303396">
                              <w:rPr>
                                <w:rFonts w:ascii="Arial" w:hAnsi="Arial" w:cs="Arial"/>
                                <w:b/>
                              </w:rPr>
                              <w:t>300 111 8007</w:t>
                            </w:r>
                          </w:p>
                          <w:p w14:paraId="25F853E6" w14:textId="77777777" w:rsidR="00D736B0" w:rsidRDefault="00303396" w:rsidP="0023074E">
                            <w:pPr>
                              <w:jc w:val="center"/>
                              <w:rPr>
                                <w:rFonts w:ascii="Arial" w:hAnsi="Arial" w:cs="Arial"/>
                                <w:b/>
                              </w:rPr>
                            </w:pPr>
                            <w:r>
                              <w:rPr>
                                <w:rFonts w:ascii="Arial" w:hAnsi="Arial" w:cs="Arial"/>
                                <w:b/>
                              </w:rPr>
                              <w:t>Option 1, Option 5 Option 2</w:t>
                            </w:r>
                          </w:p>
                          <w:p w14:paraId="42B77193" w14:textId="77777777" w:rsidR="00D736B0" w:rsidRDefault="00D736B0" w:rsidP="0023074E">
                            <w:pPr>
                              <w:jc w:val="center"/>
                              <w:rPr>
                                <w:rFonts w:ascii="Arial" w:hAnsi="Arial" w:cs="Arial"/>
                              </w:rPr>
                            </w:pPr>
                          </w:p>
                          <w:p w14:paraId="128CF823" w14:textId="77777777" w:rsidR="00D736B0" w:rsidRDefault="00D736B0" w:rsidP="0023074E">
                            <w:pPr>
                              <w:jc w:val="center"/>
                              <w:rPr>
                                <w:rFonts w:ascii="Arial" w:hAnsi="Arial" w:cs="Arial"/>
                                <w:sz w:val="22"/>
                                <w:szCs w:val="22"/>
                              </w:rPr>
                            </w:pPr>
                            <w:r>
                              <w:rPr>
                                <w:rFonts w:ascii="Arial" w:hAnsi="Arial" w:cs="Arial"/>
                                <w:sz w:val="22"/>
                              </w:rPr>
                              <w:t xml:space="preserve">Further guidance can be found in the SSSCB Inter-agency policy and procedure </w:t>
                            </w:r>
                            <w:r w:rsidRPr="0023074E">
                              <w:rPr>
                                <w:rFonts w:ascii="Arial" w:hAnsi="Arial" w:cs="Arial"/>
                                <w:b/>
                                <w:sz w:val="22"/>
                              </w:rPr>
                              <w:t xml:space="preserve">Section </w:t>
                            </w:r>
                            <w:r w:rsidRPr="0023074E">
                              <w:rPr>
                                <w:rFonts w:ascii="Arial" w:hAnsi="Arial" w:cs="Arial"/>
                                <w:b/>
                                <w:sz w:val="22"/>
                                <w:szCs w:val="22"/>
                              </w:rPr>
                              <w:t xml:space="preserve">4A Managing </w:t>
                            </w:r>
                            <w:r>
                              <w:rPr>
                                <w:rFonts w:ascii="Arial" w:hAnsi="Arial" w:cs="Arial"/>
                                <w:b/>
                                <w:sz w:val="22"/>
                                <w:szCs w:val="22"/>
                              </w:rPr>
                              <w:t>Allegations of Abuse against a Person who works with Children and R</w:t>
                            </w:r>
                            <w:r w:rsidRPr="0023074E">
                              <w:rPr>
                                <w:rFonts w:ascii="Arial" w:hAnsi="Arial" w:cs="Arial"/>
                                <w:b/>
                                <w:sz w:val="22"/>
                                <w:szCs w:val="22"/>
                              </w:rPr>
                              <w:t>ole of the LADO</w:t>
                            </w:r>
                            <w:r w:rsidRPr="0023074E">
                              <w:rPr>
                                <w:rFonts w:ascii="Arial" w:hAnsi="Arial" w:cs="Arial"/>
                                <w:sz w:val="22"/>
                                <w:szCs w:val="22"/>
                              </w:rPr>
                              <w:t xml:space="preserve">. This can be found </w:t>
                            </w:r>
                            <w:r>
                              <w:rPr>
                                <w:rFonts w:ascii="Arial" w:hAnsi="Arial" w:cs="Arial"/>
                                <w:sz w:val="22"/>
                                <w:szCs w:val="22"/>
                              </w:rPr>
                              <w:t xml:space="preserve">at </w:t>
                            </w:r>
                          </w:p>
                          <w:p w14:paraId="45180120" w14:textId="77777777" w:rsidR="00D736B0" w:rsidRDefault="00D736B0" w:rsidP="0023074E">
                            <w:pPr>
                              <w:jc w:val="center"/>
                              <w:rPr>
                                <w:rFonts w:ascii="Arial" w:hAnsi="Arial" w:cs="Arial"/>
                                <w:sz w:val="22"/>
                                <w:szCs w:val="22"/>
                              </w:rPr>
                            </w:pPr>
                          </w:p>
                          <w:p w14:paraId="44EFFB1F" w14:textId="77777777" w:rsidR="00D736B0" w:rsidRDefault="00B372AD">
                            <w:hyperlink r:id="rId8" w:history="1">
                              <w:r w:rsidRPr="00B372AD">
                                <w:rPr>
                                  <w:color w:val="0000FF"/>
                                  <w:u w:val="single"/>
                                </w:rPr>
                                <w:t>Home - Staffordshire Safeguarding Children Board (staffsscb</w:t>
                              </w:r>
                              <w:r w:rsidRPr="00B372AD">
                                <w:rPr>
                                  <w:color w:val="0000FF"/>
                                  <w:u w:val="single"/>
                                </w:rPr>
                                <w:t>.</w:t>
                              </w:r>
                              <w:r w:rsidRPr="00B372AD">
                                <w:rPr>
                                  <w:color w:val="0000FF"/>
                                  <w:u w:val="single"/>
                                </w:rPr>
                                <w:t>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8B44F9" id="_x0000_t202" coordsize="21600,21600" o:spt="202" path="m,l,21600r21600,l21600,xe">
                <v:stroke joinstyle="miter"/>
                <v:path gradientshapeok="t" o:connecttype="rect"/>
              </v:shapetype>
              <v:shape id="Text Box 2" o:spid="_x0000_s1026" type="#_x0000_t202" style="position:absolute;margin-left:19.9pt;margin-top:1.95pt;width:220.1pt;height:39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" fillcolor="#fbd4b4">
                <v:textbox>
                  <w:txbxContent>
                    <w:p w14:paraId="2B8E8E0D" w14:textId="77777777" w:rsidR="00D736B0" w:rsidRPr="00845242" w:rsidRDefault="00D736B0" w:rsidP="0023074E">
                      <w:pPr>
                        <w:jc w:val="center"/>
                        <w:rPr>
                          <w:rFonts w:ascii="Arial" w:hAnsi="Arial" w:cs="Arial"/>
                          <w:b/>
                          <w:sz w:val="40"/>
                        </w:rPr>
                      </w:pPr>
                      <w:r w:rsidRPr="00845242">
                        <w:rPr>
                          <w:rFonts w:ascii="Arial" w:hAnsi="Arial" w:cs="Arial"/>
                          <w:b/>
                          <w:sz w:val="40"/>
                        </w:rPr>
                        <w:t>Are you concerned about an adult working or volunteering with children?</w:t>
                      </w:r>
                    </w:p>
                    <w:p w14:paraId="16EC6364" w14:textId="77777777" w:rsidR="00D736B0" w:rsidRPr="000B6111" w:rsidRDefault="00D736B0" w:rsidP="00730338">
                      <w:pPr>
                        <w:rPr>
                          <w:rFonts w:ascii="Arial" w:hAnsi="Arial" w:cs="Arial"/>
                          <w:b/>
                          <w:sz w:val="20"/>
                          <w:szCs w:val="20"/>
                        </w:rPr>
                      </w:pPr>
                    </w:p>
                    <w:p w14:paraId="05AD9E91" w14:textId="77777777" w:rsidR="00D736B0" w:rsidRDefault="00D736B0" w:rsidP="0023074E">
                      <w:pPr>
                        <w:jc w:val="center"/>
                        <w:rPr>
                          <w:rFonts w:ascii="Arial" w:hAnsi="Arial" w:cs="Arial"/>
                        </w:rPr>
                      </w:pPr>
                      <w:r>
                        <w:rPr>
                          <w:rFonts w:ascii="Arial" w:hAnsi="Arial" w:cs="Arial"/>
                        </w:rPr>
                        <w:t xml:space="preserve">For advice and case oversight </w:t>
                      </w:r>
                      <w:r w:rsidRPr="001162D7">
                        <w:rPr>
                          <w:rFonts w:ascii="Arial" w:hAnsi="Arial" w:cs="Arial"/>
                        </w:rPr>
                        <w:t>to promote fair, robust and timely investigations</w:t>
                      </w:r>
                      <w:r>
                        <w:rPr>
                          <w:rFonts w:ascii="Arial" w:hAnsi="Arial" w:cs="Arial"/>
                        </w:rPr>
                        <w:t xml:space="preserve"> please contact</w:t>
                      </w:r>
                    </w:p>
                    <w:p w14:paraId="70A8CCBB" w14:textId="77777777" w:rsidR="00D736B0" w:rsidRPr="0023074E" w:rsidRDefault="00D736B0" w:rsidP="0023074E">
                      <w:pPr>
                        <w:jc w:val="center"/>
                        <w:rPr>
                          <w:rFonts w:ascii="Arial" w:hAnsi="Arial" w:cs="Arial"/>
                          <w:b/>
                          <w:sz w:val="22"/>
                          <w:szCs w:val="22"/>
                        </w:rPr>
                      </w:pPr>
                      <w:r w:rsidRPr="0023074E">
                        <w:rPr>
                          <w:rFonts w:ascii="Arial" w:hAnsi="Arial" w:cs="Arial"/>
                          <w:b/>
                          <w:sz w:val="22"/>
                          <w:szCs w:val="22"/>
                        </w:rPr>
                        <w:t>Staffordshire LADO</w:t>
                      </w:r>
                    </w:p>
                    <w:p w14:paraId="16C31AA5" w14:textId="77777777" w:rsidR="00D736B0" w:rsidRPr="0023074E" w:rsidRDefault="00D736B0" w:rsidP="0023074E">
                      <w:pPr>
                        <w:jc w:val="center"/>
                        <w:rPr>
                          <w:rFonts w:ascii="Arial" w:hAnsi="Arial" w:cs="Arial"/>
                          <w:b/>
                          <w:sz w:val="22"/>
                          <w:szCs w:val="22"/>
                        </w:rPr>
                      </w:pPr>
                      <w:r w:rsidRPr="0023074E">
                        <w:rPr>
                          <w:rFonts w:ascii="Arial" w:hAnsi="Arial" w:cs="Arial"/>
                          <w:b/>
                          <w:sz w:val="22"/>
                          <w:szCs w:val="22"/>
                        </w:rPr>
                        <w:t>(Local Authority Designated Officer)</w:t>
                      </w:r>
                    </w:p>
                    <w:p w14:paraId="55E1F765" w14:textId="77777777" w:rsidR="00D736B0" w:rsidRDefault="00D736B0" w:rsidP="0023074E">
                      <w:pPr>
                        <w:jc w:val="center"/>
                        <w:rPr>
                          <w:rFonts w:ascii="Arial" w:hAnsi="Arial" w:cs="Arial"/>
                          <w:b/>
                        </w:rPr>
                      </w:pPr>
                    </w:p>
                    <w:p w14:paraId="58DCB428" w14:textId="77777777" w:rsidR="00D736B0" w:rsidRPr="0023074E" w:rsidRDefault="00D736B0" w:rsidP="0023074E">
                      <w:pPr>
                        <w:jc w:val="center"/>
                        <w:rPr>
                          <w:rFonts w:ascii="Arial" w:hAnsi="Arial" w:cs="Arial"/>
                          <w:b/>
                        </w:rPr>
                      </w:pPr>
                      <w:r w:rsidRPr="0023074E">
                        <w:rPr>
                          <w:rFonts w:ascii="Arial" w:hAnsi="Arial" w:cs="Arial"/>
                          <w:b/>
                        </w:rPr>
                        <w:t>Telephone: 0</w:t>
                      </w:r>
                      <w:r w:rsidR="00303396">
                        <w:rPr>
                          <w:rFonts w:ascii="Arial" w:hAnsi="Arial" w:cs="Arial"/>
                          <w:b/>
                        </w:rPr>
                        <w:t>300 111 8007</w:t>
                      </w:r>
                    </w:p>
                    <w:p w14:paraId="25F853E6" w14:textId="77777777" w:rsidR="00D736B0" w:rsidRDefault="00303396" w:rsidP="0023074E">
                      <w:pPr>
                        <w:jc w:val="center"/>
                        <w:rPr>
                          <w:rFonts w:ascii="Arial" w:hAnsi="Arial" w:cs="Arial"/>
                          <w:b/>
                        </w:rPr>
                      </w:pPr>
                      <w:r>
                        <w:rPr>
                          <w:rFonts w:ascii="Arial" w:hAnsi="Arial" w:cs="Arial"/>
                          <w:b/>
                        </w:rPr>
                        <w:t>Option 1, Option 5 Option 2</w:t>
                      </w:r>
                    </w:p>
                    <w:p w14:paraId="42B77193" w14:textId="77777777" w:rsidR="00D736B0" w:rsidRDefault="00D736B0" w:rsidP="0023074E">
                      <w:pPr>
                        <w:jc w:val="center"/>
                        <w:rPr>
                          <w:rFonts w:ascii="Arial" w:hAnsi="Arial" w:cs="Arial"/>
                        </w:rPr>
                      </w:pPr>
                    </w:p>
                    <w:p w14:paraId="128CF823" w14:textId="77777777" w:rsidR="00D736B0" w:rsidRDefault="00D736B0" w:rsidP="0023074E">
                      <w:pPr>
                        <w:jc w:val="center"/>
                        <w:rPr>
                          <w:rFonts w:ascii="Arial" w:hAnsi="Arial" w:cs="Arial"/>
                          <w:sz w:val="22"/>
                          <w:szCs w:val="22"/>
                        </w:rPr>
                      </w:pPr>
                      <w:r>
                        <w:rPr>
                          <w:rFonts w:ascii="Arial" w:hAnsi="Arial" w:cs="Arial"/>
                          <w:sz w:val="22"/>
                        </w:rPr>
                        <w:t xml:space="preserve">Further guidance can be found in the SSSCB Inter-agency policy and procedure </w:t>
                      </w:r>
                      <w:r w:rsidRPr="0023074E">
                        <w:rPr>
                          <w:rFonts w:ascii="Arial" w:hAnsi="Arial" w:cs="Arial"/>
                          <w:b/>
                          <w:sz w:val="22"/>
                        </w:rPr>
                        <w:t xml:space="preserve">Section </w:t>
                      </w:r>
                      <w:r w:rsidRPr="0023074E">
                        <w:rPr>
                          <w:rFonts w:ascii="Arial" w:hAnsi="Arial" w:cs="Arial"/>
                          <w:b/>
                          <w:sz w:val="22"/>
                          <w:szCs w:val="22"/>
                        </w:rPr>
                        <w:t xml:space="preserve">4A Managing </w:t>
                      </w:r>
                      <w:r>
                        <w:rPr>
                          <w:rFonts w:ascii="Arial" w:hAnsi="Arial" w:cs="Arial"/>
                          <w:b/>
                          <w:sz w:val="22"/>
                          <w:szCs w:val="22"/>
                        </w:rPr>
                        <w:t>Allegations of Abuse against a Person who works with Children and R</w:t>
                      </w:r>
                      <w:r w:rsidRPr="0023074E">
                        <w:rPr>
                          <w:rFonts w:ascii="Arial" w:hAnsi="Arial" w:cs="Arial"/>
                          <w:b/>
                          <w:sz w:val="22"/>
                          <w:szCs w:val="22"/>
                        </w:rPr>
                        <w:t>ole of the LADO</w:t>
                      </w:r>
                      <w:r w:rsidRPr="0023074E">
                        <w:rPr>
                          <w:rFonts w:ascii="Arial" w:hAnsi="Arial" w:cs="Arial"/>
                          <w:sz w:val="22"/>
                          <w:szCs w:val="22"/>
                        </w:rPr>
                        <w:t xml:space="preserve">. This can be found </w:t>
                      </w:r>
                      <w:r>
                        <w:rPr>
                          <w:rFonts w:ascii="Arial" w:hAnsi="Arial" w:cs="Arial"/>
                          <w:sz w:val="22"/>
                          <w:szCs w:val="22"/>
                        </w:rPr>
                        <w:t xml:space="preserve">at </w:t>
                      </w:r>
                    </w:p>
                    <w:p w14:paraId="45180120" w14:textId="77777777" w:rsidR="00D736B0" w:rsidRDefault="00D736B0" w:rsidP="0023074E">
                      <w:pPr>
                        <w:jc w:val="center"/>
                        <w:rPr>
                          <w:rFonts w:ascii="Arial" w:hAnsi="Arial" w:cs="Arial"/>
                          <w:sz w:val="22"/>
                          <w:szCs w:val="22"/>
                        </w:rPr>
                      </w:pPr>
                    </w:p>
                    <w:p w14:paraId="44EFFB1F" w14:textId="77777777" w:rsidR="00D736B0" w:rsidRDefault="00B372AD">
                      <w:hyperlink r:id="rId9" w:history="1">
                        <w:r w:rsidRPr="00B372AD">
                          <w:rPr>
                            <w:color w:val="0000FF"/>
                            <w:u w:val="single"/>
                          </w:rPr>
                          <w:t>Home - Staffordshire Safeguarding Children Board (staffsscb</w:t>
                        </w:r>
                        <w:r w:rsidRPr="00B372AD">
                          <w:rPr>
                            <w:color w:val="0000FF"/>
                            <w:u w:val="single"/>
                          </w:rPr>
                          <w:t>.</w:t>
                        </w:r>
                        <w:r w:rsidRPr="00B372AD">
                          <w:rPr>
                            <w:color w:val="0000FF"/>
                            <w:u w:val="single"/>
                          </w:rPr>
                          <w:t>org.uk)</w:t>
                        </w:r>
                      </w:hyperlink>
                    </w:p>
                  </w:txbxContent>
                </v:textbox>
              </v:shape>
            </w:pict>
          </mc:Fallback>
        </mc:AlternateContent>
      </w:r>
    </w:p>
    <w:p w14:paraId="775CA030" w14:textId="77777777" w:rsidR="00730338" w:rsidRDefault="00730338" w:rsidP="00730338">
      <w:pPr>
        <w:rPr>
          <w:rFonts w:ascii="Arial" w:hAnsi="Arial" w:cs="Arial"/>
          <w:b/>
          <w:sz w:val="40"/>
        </w:rPr>
      </w:pPr>
    </w:p>
    <w:p w14:paraId="377A5802" w14:textId="77777777" w:rsidR="00730338" w:rsidRDefault="00730338" w:rsidP="00730338">
      <w:pPr>
        <w:rPr>
          <w:rFonts w:ascii="Arial" w:hAnsi="Arial" w:cs="Arial"/>
          <w:b/>
          <w:sz w:val="40"/>
        </w:rPr>
      </w:pPr>
    </w:p>
    <w:p w14:paraId="6B8F2741" w14:textId="77777777" w:rsidR="000B6111" w:rsidRDefault="000B6111" w:rsidP="00730338">
      <w:pPr>
        <w:rPr>
          <w:rFonts w:ascii="Arial" w:hAnsi="Arial" w:cs="Arial"/>
        </w:rPr>
      </w:pPr>
    </w:p>
    <w:p w14:paraId="6DE1E358" w14:textId="77777777" w:rsidR="00C17C5E" w:rsidRDefault="00C17C5E" w:rsidP="000B6111">
      <w:pPr>
        <w:jc w:val="both"/>
      </w:pPr>
    </w:p>
    <w:p w14:paraId="0DDB9531" w14:textId="77777777" w:rsidR="00C17C5E" w:rsidRDefault="00C17C5E" w:rsidP="000B6111">
      <w:pPr>
        <w:jc w:val="both"/>
      </w:pPr>
    </w:p>
    <w:p w14:paraId="3BF733C5" w14:textId="48EE380C" w:rsidR="00EB0566" w:rsidRDefault="001A328F" w:rsidP="000B6111">
      <w:pPr>
        <w:jc w:val="both"/>
      </w:pPr>
      <w:r>
        <w:rPr>
          <w:noProof/>
        </w:rPr>
        <w:drawing>
          <wp:anchor distT="36576" distB="36576" distL="36576" distR="36576" simplePos="0" relativeHeight="251658240" behindDoc="0" locked="0" layoutInCell="1" allowOverlap="1" wp14:anchorId="48E1B8D5" wp14:editId="2395E7E6">
            <wp:simplePos x="0" y="0"/>
            <wp:positionH relativeFrom="column">
              <wp:posOffset>4746625</wp:posOffset>
            </wp:positionH>
            <wp:positionV relativeFrom="paragraph">
              <wp:posOffset>1821180</wp:posOffset>
            </wp:positionV>
            <wp:extent cx="2362200" cy="3016250"/>
            <wp:effectExtent l="0" t="0" r="0" b="0"/>
            <wp:wrapNone/>
            <wp:docPr id="14" name="Picture 1" descr="Fotolia_451247_Subscription_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lia_451247_Subscription_L-L[1]"/>
                    <pic:cNvPicPr>
                      <a:picLocks noChangeAspect="1" noChangeArrowheads="1"/>
                    </pic:cNvPicPr>
                  </pic:nvPicPr>
                  <pic:blipFill>
                    <a:blip r:embed="rId10">
                      <a:extLst>
                        <a:ext uri="{28A0092B-C50C-407E-A947-70E740481C1C}">
                          <a14:useLocalDpi xmlns:a14="http://schemas.microsoft.com/office/drawing/2010/main" val="0"/>
                        </a:ext>
                      </a:extLst>
                    </a:blip>
                    <a:srcRect t="6035" b="8852"/>
                    <a:stretch>
                      <a:fillRect/>
                    </a:stretch>
                  </pic:blipFill>
                  <pic:spPr bwMode="auto">
                    <a:xfrm>
                      <a:off x="0" y="0"/>
                      <a:ext cx="2362200" cy="301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6192" behindDoc="0" locked="0" layoutInCell="1" allowOverlap="1" wp14:anchorId="167C9BF2" wp14:editId="4BE7E9B2">
            <wp:simplePos x="0" y="0"/>
            <wp:positionH relativeFrom="column">
              <wp:posOffset>4746625</wp:posOffset>
            </wp:positionH>
            <wp:positionV relativeFrom="paragraph">
              <wp:posOffset>1821180</wp:posOffset>
            </wp:positionV>
            <wp:extent cx="2362200" cy="3016250"/>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t="6035" b="8852"/>
                    <a:stretch>
                      <a:fillRect/>
                    </a:stretch>
                  </pic:blipFill>
                  <pic:spPr bwMode="auto">
                    <a:xfrm>
                      <a:off x="0" y="0"/>
                      <a:ext cx="2362200" cy="3016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7216" behindDoc="0" locked="0" layoutInCell="1" allowOverlap="1" wp14:anchorId="45776137" wp14:editId="2D5ECE5E">
            <wp:simplePos x="0" y="0"/>
            <wp:positionH relativeFrom="column">
              <wp:posOffset>4746625</wp:posOffset>
            </wp:positionH>
            <wp:positionV relativeFrom="paragraph">
              <wp:posOffset>1821180</wp:posOffset>
            </wp:positionV>
            <wp:extent cx="2362200" cy="3016250"/>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t="6035" b="8852"/>
                    <a:stretch>
                      <a:fillRect/>
                    </a:stretch>
                  </pic:blipFill>
                  <pic:spPr bwMode="auto">
                    <a:xfrm>
                      <a:off x="0" y="0"/>
                      <a:ext cx="2362200" cy="3016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589E489" w14:textId="77777777" w:rsidR="00004CB3" w:rsidRPr="00EB0566" w:rsidRDefault="00EB0566" w:rsidP="00C17C5E">
      <w:pPr>
        <w:jc w:val="center"/>
        <w:rPr>
          <w:sz w:val="2"/>
          <w:szCs w:val="2"/>
        </w:rPr>
      </w:pPr>
      <w:r>
        <w:br w:type="page"/>
      </w:r>
    </w:p>
    <w:p w14:paraId="661118AF" w14:textId="77777777" w:rsidR="00EB0566" w:rsidRPr="00EB0566" w:rsidRDefault="00F6734B" w:rsidP="00EB0566">
      <w:pPr>
        <w:shd w:val="clear" w:color="auto" w:fill="FFCC99"/>
        <w:jc w:val="both"/>
        <w:rPr>
          <w:rFonts w:ascii="Arial" w:hAnsi="Arial" w:cs="Arial"/>
          <w:b/>
          <w:sz w:val="22"/>
        </w:rPr>
      </w:pPr>
      <w:r>
        <w:rPr>
          <w:rFonts w:ascii="Arial" w:hAnsi="Arial" w:cs="Arial"/>
          <w:b/>
          <w:sz w:val="22"/>
        </w:rPr>
        <w:t xml:space="preserve">Role of the </w:t>
      </w:r>
      <w:r w:rsidR="00EB0566">
        <w:rPr>
          <w:rFonts w:ascii="Arial" w:hAnsi="Arial" w:cs="Arial"/>
          <w:b/>
          <w:sz w:val="22"/>
        </w:rPr>
        <w:t>Staffordshire LADO</w:t>
      </w:r>
    </w:p>
    <w:p w14:paraId="38ECE544" w14:textId="77777777" w:rsidR="00EB0566" w:rsidRPr="00EA3918" w:rsidRDefault="00EB0566" w:rsidP="00EB0566">
      <w:pPr>
        <w:jc w:val="both"/>
        <w:rPr>
          <w:rFonts w:ascii="Arial" w:hAnsi="Arial" w:cs="Arial"/>
          <w:sz w:val="20"/>
          <w:szCs w:val="20"/>
        </w:rPr>
      </w:pPr>
    </w:p>
    <w:p w14:paraId="7324268F" w14:textId="77777777" w:rsidR="00EB0566" w:rsidRPr="00EA3918" w:rsidRDefault="00EB0566" w:rsidP="00EA3918">
      <w:pPr>
        <w:rPr>
          <w:rFonts w:ascii="Arial" w:hAnsi="Arial" w:cs="Arial"/>
          <w:sz w:val="20"/>
          <w:szCs w:val="20"/>
        </w:rPr>
      </w:pPr>
      <w:r w:rsidRPr="00EA3918">
        <w:rPr>
          <w:rFonts w:ascii="Arial" w:hAnsi="Arial" w:cs="Arial"/>
          <w:sz w:val="20"/>
          <w:szCs w:val="20"/>
        </w:rPr>
        <w:t>The role of the Local Authority Designated Officer (LADO) was initially introduced within ‘Working Together to Safeguard Children’ guidance in 20</w:t>
      </w:r>
      <w:r w:rsidR="009973B8" w:rsidRPr="00EA3918">
        <w:rPr>
          <w:rFonts w:ascii="Arial" w:hAnsi="Arial" w:cs="Arial"/>
          <w:sz w:val="20"/>
          <w:szCs w:val="20"/>
        </w:rPr>
        <w:t>06</w:t>
      </w:r>
      <w:r w:rsidRPr="00EA3918">
        <w:rPr>
          <w:rFonts w:ascii="Arial" w:hAnsi="Arial" w:cs="Arial"/>
          <w:sz w:val="20"/>
          <w:szCs w:val="20"/>
        </w:rPr>
        <w:t>.</w:t>
      </w:r>
      <w:r w:rsidR="00F6734B" w:rsidRPr="00EA3918">
        <w:rPr>
          <w:rFonts w:ascii="Arial" w:hAnsi="Arial" w:cs="Arial"/>
          <w:sz w:val="20"/>
          <w:szCs w:val="20"/>
        </w:rPr>
        <w:t xml:space="preserve"> </w:t>
      </w:r>
      <w:r w:rsidRPr="00EA3918">
        <w:rPr>
          <w:rFonts w:ascii="Arial" w:hAnsi="Arial" w:cs="Arial"/>
          <w:sz w:val="20"/>
          <w:szCs w:val="20"/>
        </w:rPr>
        <w:t>The role has been developed over time to meet changing national guidance, including ‘Working Together</w:t>
      </w:r>
      <w:r w:rsidR="00F6734B" w:rsidRPr="00EA3918">
        <w:rPr>
          <w:rFonts w:ascii="Arial" w:hAnsi="Arial" w:cs="Arial"/>
          <w:sz w:val="20"/>
          <w:szCs w:val="20"/>
        </w:rPr>
        <w:t xml:space="preserve"> to Safeguard Children</w:t>
      </w:r>
      <w:r w:rsidRPr="00EA3918">
        <w:rPr>
          <w:rFonts w:ascii="Arial" w:hAnsi="Arial" w:cs="Arial"/>
          <w:sz w:val="20"/>
          <w:szCs w:val="20"/>
        </w:rPr>
        <w:t>’ 20</w:t>
      </w:r>
      <w:r w:rsidR="00E061A1" w:rsidRPr="00EA3918">
        <w:rPr>
          <w:rFonts w:ascii="Arial" w:hAnsi="Arial" w:cs="Arial"/>
          <w:sz w:val="20"/>
          <w:szCs w:val="20"/>
        </w:rPr>
        <w:t>1</w:t>
      </w:r>
      <w:r w:rsidR="008219D3" w:rsidRPr="00EA3918">
        <w:rPr>
          <w:rFonts w:ascii="Arial" w:hAnsi="Arial" w:cs="Arial"/>
          <w:sz w:val="20"/>
          <w:szCs w:val="20"/>
        </w:rPr>
        <w:t>8</w:t>
      </w:r>
      <w:r w:rsidR="00F6734B" w:rsidRPr="00EA3918">
        <w:rPr>
          <w:rFonts w:ascii="Arial" w:hAnsi="Arial" w:cs="Arial"/>
          <w:sz w:val="20"/>
          <w:szCs w:val="20"/>
        </w:rPr>
        <w:t xml:space="preserve">, and </w:t>
      </w:r>
      <w:r w:rsidR="00970647" w:rsidRPr="00EA3918">
        <w:rPr>
          <w:rFonts w:ascii="Arial" w:hAnsi="Arial" w:cs="Arial"/>
          <w:sz w:val="20"/>
          <w:szCs w:val="20"/>
        </w:rPr>
        <w:t>‘</w:t>
      </w:r>
      <w:r w:rsidR="00F6734B" w:rsidRPr="00EA3918">
        <w:rPr>
          <w:rFonts w:ascii="Arial" w:hAnsi="Arial" w:cs="Arial"/>
          <w:sz w:val="20"/>
          <w:szCs w:val="20"/>
        </w:rPr>
        <w:t>Keeping Children Safe in Education</w:t>
      </w:r>
      <w:r w:rsidR="00970647" w:rsidRPr="00EA3918">
        <w:rPr>
          <w:rFonts w:ascii="Arial" w:hAnsi="Arial" w:cs="Arial"/>
          <w:sz w:val="20"/>
          <w:szCs w:val="20"/>
        </w:rPr>
        <w:t>’</w:t>
      </w:r>
      <w:r w:rsidR="00B83E29" w:rsidRPr="00EA3918">
        <w:rPr>
          <w:rFonts w:ascii="Arial" w:hAnsi="Arial" w:cs="Arial"/>
          <w:sz w:val="20"/>
          <w:szCs w:val="20"/>
        </w:rPr>
        <w:t xml:space="preserve"> 20</w:t>
      </w:r>
      <w:r w:rsidR="00D37950" w:rsidRPr="00EA3918">
        <w:rPr>
          <w:rFonts w:ascii="Arial" w:hAnsi="Arial" w:cs="Arial"/>
          <w:sz w:val="20"/>
          <w:szCs w:val="20"/>
        </w:rPr>
        <w:t>2</w:t>
      </w:r>
      <w:r w:rsidR="00C27264" w:rsidRPr="00EA3918">
        <w:rPr>
          <w:rFonts w:ascii="Arial" w:hAnsi="Arial" w:cs="Arial"/>
          <w:sz w:val="20"/>
          <w:szCs w:val="20"/>
        </w:rPr>
        <w:t>1</w:t>
      </w:r>
      <w:r w:rsidRPr="00EA3918">
        <w:rPr>
          <w:rFonts w:ascii="Arial" w:hAnsi="Arial" w:cs="Arial"/>
          <w:sz w:val="20"/>
          <w:szCs w:val="20"/>
        </w:rPr>
        <w:t>.</w:t>
      </w:r>
      <w:r w:rsidR="00C21E9C" w:rsidRPr="00EA3918">
        <w:rPr>
          <w:rFonts w:ascii="Arial" w:hAnsi="Arial" w:cs="Arial"/>
          <w:sz w:val="20"/>
          <w:szCs w:val="20"/>
        </w:rPr>
        <w:t xml:space="preserve">  Statutory requirements are incorporated into the SS</w:t>
      </w:r>
      <w:r w:rsidR="009973B8" w:rsidRPr="00EA3918">
        <w:rPr>
          <w:rFonts w:ascii="Arial" w:hAnsi="Arial" w:cs="Arial"/>
          <w:sz w:val="20"/>
          <w:szCs w:val="20"/>
        </w:rPr>
        <w:t>S</w:t>
      </w:r>
      <w:r w:rsidR="00C21E9C" w:rsidRPr="00EA3918">
        <w:rPr>
          <w:rFonts w:ascii="Arial" w:hAnsi="Arial" w:cs="Arial"/>
          <w:sz w:val="20"/>
          <w:szCs w:val="20"/>
        </w:rPr>
        <w:t>CB procedure (4A).</w:t>
      </w:r>
    </w:p>
    <w:p w14:paraId="4CE83961" w14:textId="77777777" w:rsidR="00EB0566" w:rsidRDefault="00EB0566" w:rsidP="00EA3918">
      <w:pPr>
        <w:rPr>
          <w:rFonts w:ascii="Arial" w:hAnsi="Arial" w:cs="Arial"/>
          <w:sz w:val="20"/>
          <w:szCs w:val="20"/>
        </w:rPr>
      </w:pPr>
    </w:p>
    <w:p w14:paraId="03EE1AC7" w14:textId="77777777" w:rsidR="00257F47" w:rsidRPr="00EA3918" w:rsidRDefault="00257F47" w:rsidP="00EA3918">
      <w:pPr>
        <w:rPr>
          <w:rFonts w:ascii="Arial" w:hAnsi="Arial" w:cs="Arial"/>
          <w:sz w:val="20"/>
          <w:szCs w:val="20"/>
        </w:rPr>
      </w:pPr>
    </w:p>
    <w:p w14:paraId="60860448" w14:textId="77777777" w:rsidR="00EB0566" w:rsidRPr="00EA3918" w:rsidRDefault="002C0518" w:rsidP="00EA3918">
      <w:pPr>
        <w:rPr>
          <w:rFonts w:ascii="Arial" w:hAnsi="Arial" w:cs="Arial"/>
          <w:sz w:val="20"/>
          <w:szCs w:val="20"/>
        </w:rPr>
      </w:pPr>
      <w:r w:rsidRPr="00EA3918">
        <w:rPr>
          <w:rFonts w:ascii="Arial" w:hAnsi="Arial" w:cs="Arial"/>
          <w:sz w:val="20"/>
          <w:szCs w:val="20"/>
        </w:rPr>
        <w:t xml:space="preserve">A </w:t>
      </w:r>
      <w:r w:rsidR="00EB0566" w:rsidRPr="00EA3918">
        <w:rPr>
          <w:rFonts w:ascii="Arial" w:hAnsi="Arial" w:cs="Arial"/>
          <w:sz w:val="20"/>
          <w:szCs w:val="20"/>
        </w:rPr>
        <w:t>Staffordshire LADO is specifically involved in cases where there is a concern or allegation that someone working or volunteering with children:</w:t>
      </w:r>
    </w:p>
    <w:p w14:paraId="105F1CA5" w14:textId="77777777" w:rsidR="00EB0566" w:rsidRPr="00EA3918" w:rsidRDefault="00EB0566" w:rsidP="00EA3918">
      <w:pPr>
        <w:numPr>
          <w:ilvl w:val="0"/>
          <w:numId w:val="2"/>
        </w:numPr>
        <w:tabs>
          <w:tab w:val="clear" w:pos="360"/>
          <w:tab w:val="num" w:pos="480"/>
        </w:tabs>
        <w:ind w:left="480" w:hanging="240"/>
        <w:rPr>
          <w:rFonts w:ascii="Arial" w:hAnsi="Arial" w:cs="Arial"/>
          <w:sz w:val="20"/>
          <w:szCs w:val="20"/>
        </w:rPr>
      </w:pPr>
      <w:r w:rsidRPr="00EA3918">
        <w:rPr>
          <w:rFonts w:ascii="Arial" w:hAnsi="Arial" w:cs="Arial"/>
          <w:sz w:val="20"/>
          <w:szCs w:val="20"/>
        </w:rPr>
        <w:t>has or may have harmed a child</w:t>
      </w:r>
    </w:p>
    <w:p w14:paraId="2BDA9B4B" w14:textId="77777777" w:rsidR="00EB0566" w:rsidRPr="00EA3918" w:rsidRDefault="00EB0566" w:rsidP="00EA3918">
      <w:pPr>
        <w:numPr>
          <w:ilvl w:val="0"/>
          <w:numId w:val="2"/>
        </w:numPr>
        <w:tabs>
          <w:tab w:val="clear" w:pos="360"/>
          <w:tab w:val="num" w:pos="480"/>
        </w:tabs>
        <w:ind w:left="480" w:hanging="240"/>
        <w:rPr>
          <w:rFonts w:ascii="Arial" w:hAnsi="Arial" w:cs="Arial"/>
          <w:sz w:val="20"/>
          <w:szCs w:val="20"/>
        </w:rPr>
      </w:pPr>
      <w:r w:rsidRPr="00EA3918">
        <w:rPr>
          <w:rFonts w:ascii="Arial" w:hAnsi="Arial" w:cs="Arial"/>
          <w:sz w:val="20"/>
          <w:szCs w:val="20"/>
        </w:rPr>
        <w:t>may have committed a criminal offence related to a child</w:t>
      </w:r>
    </w:p>
    <w:p w14:paraId="7C844C4E" w14:textId="77777777" w:rsidR="00F6734B" w:rsidRPr="00EA3918" w:rsidRDefault="00F27E59" w:rsidP="00EA3918">
      <w:pPr>
        <w:numPr>
          <w:ilvl w:val="0"/>
          <w:numId w:val="2"/>
        </w:numPr>
        <w:tabs>
          <w:tab w:val="clear" w:pos="360"/>
          <w:tab w:val="num" w:pos="480"/>
        </w:tabs>
        <w:ind w:left="480" w:hanging="240"/>
        <w:rPr>
          <w:rFonts w:ascii="Arial" w:hAnsi="Arial" w:cs="Arial"/>
          <w:sz w:val="20"/>
          <w:szCs w:val="20"/>
        </w:rPr>
      </w:pPr>
      <w:r w:rsidRPr="00EA3918">
        <w:rPr>
          <w:rFonts w:ascii="Arial" w:hAnsi="Arial" w:cs="Arial"/>
          <w:sz w:val="20"/>
          <w:szCs w:val="20"/>
        </w:rPr>
        <w:t>behaved towards a child or children in a way that indicate</w:t>
      </w:r>
      <w:r w:rsidR="00F6734B" w:rsidRPr="00EA3918">
        <w:rPr>
          <w:rFonts w:ascii="Arial" w:hAnsi="Arial" w:cs="Arial"/>
          <w:sz w:val="20"/>
          <w:szCs w:val="20"/>
        </w:rPr>
        <w:t>s</w:t>
      </w:r>
      <w:r w:rsidRPr="00EA3918">
        <w:rPr>
          <w:rFonts w:ascii="Arial" w:hAnsi="Arial" w:cs="Arial"/>
          <w:sz w:val="20"/>
          <w:szCs w:val="20"/>
        </w:rPr>
        <w:t xml:space="preserve"> they may pose a risk of harm to children</w:t>
      </w:r>
      <w:r w:rsidR="00F6734B" w:rsidRPr="00EA3918">
        <w:rPr>
          <w:rFonts w:ascii="Arial" w:hAnsi="Arial" w:cs="Arial"/>
          <w:sz w:val="20"/>
          <w:szCs w:val="20"/>
        </w:rPr>
        <w:t xml:space="preserve"> </w:t>
      </w:r>
    </w:p>
    <w:p w14:paraId="7A705826" w14:textId="77777777" w:rsidR="00F6734B" w:rsidRDefault="00F6734B" w:rsidP="00EA3918">
      <w:pPr>
        <w:rPr>
          <w:rFonts w:ascii="Arial" w:hAnsi="Arial" w:cs="Arial"/>
          <w:sz w:val="20"/>
          <w:szCs w:val="20"/>
        </w:rPr>
      </w:pPr>
    </w:p>
    <w:p w14:paraId="42F2A7E9" w14:textId="77777777" w:rsidR="00257F47" w:rsidRPr="00EA3918" w:rsidRDefault="00257F47" w:rsidP="00EA3918">
      <w:pPr>
        <w:rPr>
          <w:rFonts w:ascii="Arial" w:hAnsi="Arial" w:cs="Arial"/>
          <w:sz w:val="20"/>
          <w:szCs w:val="20"/>
        </w:rPr>
      </w:pPr>
    </w:p>
    <w:p w14:paraId="72206417" w14:textId="77777777" w:rsidR="00F6734B" w:rsidRPr="00EA3918" w:rsidRDefault="00F6734B" w:rsidP="00EA3918">
      <w:pPr>
        <w:rPr>
          <w:rFonts w:ascii="Arial" w:hAnsi="Arial" w:cs="Arial"/>
          <w:sz w:val="20"/>
          <w:szCs w:val="20"/>
        </w:rPr>
      </w:pPr>
      <w:r w:rsidRPr="00EA3918">
        <w:rPr>
          <w:rFonts w:ascii="Arial" w:hAnsi="Arial" w:cs="Arial"/>
          <w:sz w:val="20"/>
          <w:szCs w:val="20"/>
        </w:rPr>
        <w:t>The Staffordshire LADO gives advice</w:t>
      </w:r>
      <w:r w:rsidRPr="00EA3918">
        <w:rPr>
          <w:rFonts w:ascii="Arial" w:hAnsi="Arial" w:cs="Arial"/>
          <w:b/>
          <w:sz w:val="20"/>
          <w:szCs w:val="20"/>
        </w:rPr>
        <w:t xml:space="preserve"> </w:t>
      </w:r>
      <w:r w:rsidRPr="00EA3918">
        <w:rPr>
          <w:rFonts w:ascii="Arial" w:hAnsi="Arial" w:cs="Arial"/>
          <w:sz w:val="20"/>
          <w:szCs w:val="20"/>
        </w:rPr>
        <w:t xml:space="preserve">and guidance on how concerns or allegations should be investigated.  Staffordshire LADO does not investigate but must ensure that an appropriate investigation is carried out, whether that is by the </w:t>
      </w:r>
      <w:r w:rsidR="00970647" w:rsidRPr="00EA3918">
        <w:rPr>
          <w:rFonts w:ascii="Arial" w:hAnsi="Arial" w:cs="Arial"/>
          <w:sz w:val="20"/>
          <w:szCs w:val="20"/>
        </w:rPr>
        <w:t>p</w:t>
      </w:r>
      <w:r w:rsidRPr="00EA3918">
        <w:rPr>
          <w:rFonts w:ascii="Arial" w:hAnsi="Arial" w:cs="Arial"/>
          <w:sz w:val="20"/>
          <w:szCs w:val="20"/>
        </w:rPr>
        <w:t xml:space="preserve">olice, </w:t>
      </w:r>
      <w:r w:rsidR="00970647" w:rsidRPr="00EA3918">
        <w:rPr>
          <w:rFonts w:ascii="Arial" w:hAnsi="Arial" w:cs="Arial"/>
          <w:sz w:val="20"/>
          <w:szCs w:val="20"/>
        </w:rPr>
        <w:t>c</w:t>
      </w:r>
      <w:r w:rsidRPr="00EA3918">
        <w:rPr>
          <w:rFonts w:ascii="Arial" w:hAnsi="Arial" w:cs="Arial"/>
          <w:sz w:val="20"/>
          <w:szCs w:val="20"/>
        </w:rPr>
        <w:t xml:space="preserve">hildren’s </w:t>
      </w:r>
      <w:r w:rsidR="00970647" w:rsidRPr="00EA3918">
        <w:rPr>
          <w:rFonts w:ascii="Arial" w:hAnsi="Arial" w:cs="Arial"/>
          <w:sz w:val="20"/>
          <w:szCs w:val="20"/>
        </w:rPr>
        <w:t>s</w:t>
      </w:r>
      <w:r w:rsidRPr="00EA3918">
        <w:rPr>
          <w:rFonts w:ascii="Arial" w:hAnsi="Arial" w:cs="Arial"/>
          <w:sz w:val="20"/>
          <w:szCs w:val="20"/>
        </w:rPr>
        <w:t xml:space="preserve">ocial </w:t>
      </w:r>
      <w:r w:rsidR="00970647" w:rsidRPr="00EA3918">
        <w:rPr>
          <w:rFonts w:ascii="Arial" w:hAnsi="Arial" w:cs="Arial"/>
          <w:sz w:val="20"/>
          <w:szCs w:val="20"/>
        </w:rPr>
        <w:t>c</w:t>
      </w:r>
      <w:r w:rsidRPr="00EA3918">
        <w:rPr>
          <w:rFonts w:ascii="Arial" w:hAnsi="Arial" w:cs="Arial"/>
          <w:sz w:val="20"/>
          <w:szCs w:val="20"/>
        </w:rPr>
        <w:t xml:space="preserve">are or the employer or a combination of these.  </w:t>
      </w:r>
    </w:p>
    <w:p w14:paraId="5FACCD60" w14:textId="77777777" w:rsidR="00F6734B" w:rsidRDefault="00F6734B" w:rsidP="00EA3918">
      <w:pPr>
        <w:rPr>
          <w:rFonts w:ascii="Arial" w:hAnsi="Arial" w:cs="Arial"/>
          <w:sz w:val="20"/>
          <w:szCs w:val="20"/>
        </w:rPr>
      </w:pPr>
    </w:p>
    <w:p w14:paraId="034FC202" w14:textId="77777777" w:rsidR="00257F47" w:rsidRPr="00EA3918" w:rsidRDefault="00257F47" w:rsidP="00EA3918">
      <w:pPr>
        <w:rPr>
          <w:rFonts w:ascii="Arial" w:hAnsi="Arial" w:cs="Arial"/>
          <w:sz w:val="20"/>
          <w:szCs w:val="20"/>
        </w:rPr>
      </w:pPr>
    </w:p>
    <w:p w14:paraId="25D269F2" w14:textId="77777777" w:rsidR="00F6734B" w:rsidRPr="00EA3918" w:rsidRDefault="00F6734B" w:rsidP="00EA3918">
      <w:pPr>
        <w:rPr>
          <w:rFonts w:ascii="Arial" w:hAnsi="Arial" w:cs="Arial"/>
          <w:sz w:val="20"/>
          <w:szCs w:val="20"/>
        </w:rPr>
      </w:pPr>
      <w:r w:rsidRPr="00EA3918">
        <w:rPr>
          <w:rFonts w:ascii="Arial" w:hAnsi="Arial" w:cs="Arial"/>
          <w:sz w:val="20"/>
          <w:szCs w:val="20"/>
        </w:rPr>
        <w:t>The LADO will advise the employer on such issues as suspension (as a neutral act)</w:t>
      </w:r>
      <w:r w:rsidR="002C0518" w:rsidRPr="00EA3918">
        <w:rPr>
          <w:rFonts w:ascii="Arial" w:hAnsi="Arial" w:cs="Arial"/>
          <w:sz w:val="20"/>
          <w:szCs w:val="20"/>
        </w:rPr>
        <w:t>,</w:t>
      </w:r>
      <w:r w:rsidRPr="00EA3918">
        <w:rPr>
          <w:rFonts w:ascii="Arial" w:hAnsi="Arial" w:cs="Arial"/>
          <w:sz w:val="20"/>
          <w:szCs w:val="20"/>
        </w:rPr>
        <w:t xml:space="preserve"> or change </w:t>
      </w:r>
      <w:r w:rsidR="002C0518" w:rsidRPr="00EA3918">
        <w:rPr>
          <w:rFonts w:ascii="Arial" w:hAnsi="Arial" w:cs="Arial"/>
          <w:sz w:val="20"/>
          <w:szCs w:val="20"/>
        </w:rPr>
        <w:t>to</w:t>
      </w:r>
      <w:r w:rsidRPr="00EA3918">
        <w:rPr>
          <w:rFonts w:ascii="Arial" w:hAnsi="Arial" w:cs="Arial"/>
          <w:sz w:val="20"/>
          <w:szCs w:val="20"/>
        </w:rPr>
        <w:t xml:space="preserve"> </w:t>
      </w:r>
      <w:r w:rsidR="00542F75" w:rsidRPr="00EA3918">
        <w:rPr>
          <w:rFonts w:ascii="Arial" w:hAnsi="Arial" w:cs="Arial"/>
          <w:sz w:val="20"/>
          <w:szCs w:val="20"/>
        </w:rPr>
        <w:t xml:space="preserve">working </w:t>
      </w:r>
      <w:r w:rsidRPr="00EA3918">
        <w:rPr>
          <w:rFonts w:ascii="Arial" w:hAnsi="Arial" w:cs="Arial"/>
          <w:sz w:val="20"/>
          <w:szCs w:val="20"/>
        </w:rPr>
        <w:t>duties, in order to protect children and allow an open and transparent investigation to proceed unimpeded.  Employers should also seek HR or legal support in such circumstances</w:t>
      </w:r>
      <w:r w:rsidR="002C0518" w:rsidRPr="00EA3918">
        <w:rPr>
          <w:rFonts w:ascii="Arial" w:hAnsi="Arial" w:cs="Arial"/>
          <w:sz w:val="20"/>
          <w:szCs w:val="20"/>
        </w:rPr>
        <w:t>,</w:t>
      </w:r>
      <w:r w:rsidRPr="00EA3918">
        <w:rPr>
          <w:rFonts w:ascii="Arial" w:hAnsi="Arial" w:cs="Arial"/>
          <w:sz w:val="20"/>
          <w:szCs w:val="20"/>
        </w:rPr>
        <w:t xml:space="preserve"> where</w:t>
      </w:r>
      <w:r w:rsidR="00542F75" w:rsidRPr="00EA3918">
        <w:rPr>
          <w:rFonts w:ascii="Arial" w:hAnsi="Arial" w:cs="Arial"/>
          <w:sz w:val="20"/>
          <w:szCs w:val="20"/>
        </w:rPr>
        <w:t xml:space="preserve"> this is</w:t>
      </w:r>
      <w:r w:rsidRPr="00EA3918">
        <w:rPr>
          <w:rFonts w:ascii="Arial" w:hAnsi="Arial" w:cs="Arial"/>
          <w:sz w:val="20"/>
          <w:szCs w:val="20"/>
        </w:rPr>
        <w:t xml:space="preserve"> available.</w:t>
      </w:r>
    </w:p>
    <w:p w14:paraId="14372AA2" w14:textId="77777777" w:rsidR="00F6734B" w:rsidRDefault="00F6734B" w:rsidP="00EA3918">
      <w:pPr>
        <w:rPr>
          <w:rFonts w:ascii="Arial" w:hAnsi="Arial" w:cs="Arial"/>
          <w:sz w:val="20"/>
          <w:szCs w:val="20"/>
        </w:rPr>
      </w:pPr>
    </w:p>
    <w:p w14:paraId="236B386F" w14:textId="77777777" w:rsidR="00257F47" w:rsidRPr="00EA3918" w:rsidRDefault="00257F47" w:rsidP="00EA3918">
      <w:pPr>
        <w:rPr>
          <w:rFonts w:ascii="Arial" w:hAnsi="Arial" w:cs="Arial"/>
          <w:sz w:val="20"/>
          <w:szCs w:val="20"/>
        </w:rPr>
      </w:pPr>
    </w:p>
    <w:p w14:paraId="6360BAE9" w14:textId="77777777" w:rsidR="00EA3918" w:rsidRPr="00EA3918" w:rsidRDefault="00F6734B" w:rsidP="00EA3918">
      <w:pPr>
        <w:rPr>
          <w:rFonts w:ascii="Arial" w:hAnsi="Arial" w:cs="Arial"/>
          <w:sz w:val="20"/>
          <w:szCs w:val="20"/>
        </w:rPr>
      </w:pPr>
      <w:r w:rsidRPr="00EA3918">
        <w:rPr>
          <w:rFonts w:ascii="Arial" w:hAnsi="Arial" w:cs="Arial"/>
          <w:sz w:val="20"/>
          <w:szCs w:val="20"/>
        </w:rPr>
        <w:t>The employer or, in</w:t>
      </w:r>
      <w:r w:rsidR="008056A8" w:rsidRPr="00EA3918">
        <w:rPr>
          <w:rFonts w:ascii="Arial" w:hAnsi="Arial" w:cs="Arial"/>
          <w:sz w:val="20"/>
          <w:szCs w:val="20"/>
        </w:rPr>
        <w:t xml:space="preserve"> the case of a</w:t>
      </w:r>
      <w:r w:rsidRPr="00EA3918">
        <w:rPr>
          <w:rFonts w:ascii="Arial" w:hAnsi="Arial" w:cs="Arial"/>
          <w:sz w:val="20"/>
          <w:szCs w:val="20"/>
        </w:rPr>
        <w:t xml:space="preserve"> sole trader (e.g. </w:t>
      </w:r>
      <w:r w:rsidR="00970647" w:rsidRPr="00EA3918">
        <w:rPr>
          <w:rFonts w:ascii="Arial" w:hAnsi="Arial" w:cs="Arial"/>
          <w:sz w:val="20"/>
          <w:szCs w:val="20"/>
        </w:rPr>
        <w:t xml:space="preserve">a </w:t>
      </w:r>
      <w:r w:rsidRPr="00EA3918">
        <w:rPr>
          <w:rFonts w:ascii="Arial" w:hAnsi="Arial" w:cs="Arial"/>
          <w:sz w:val="20"/>
          <w:szCs w:val="20"/>
        </w:rPr>
        <w:t>childminder)</w:t>
      </w:r>
      <w:r w:rsidR="00970647" w:rsidRPr="00EA3918">
        <w:rPr>
          <w:rFonts w:ascii="Arial" w:hAnsi="Arial" w:cs="Arial"/>
          <w:sz w:val="20"/>
          <w:szCs w:val="20"/>
        </w:rPr>
        <w:t>,</w:t>
      </w:r>
      <w:r w:rsidRPr="00EA3918">
        <w:rPr>
          <w:rFonts w:ascii="Arial" w:hAnsi="Arial" w:cs="Arial"/>
          <w:sz w:val="20"/>
          <w:szCs w:val="20"/>
        </w:rPr>
        <w:t xml:space="preserve"> may also have a duty to inform an Inspectorate, such as Ofsted, or a regulatory body</w:t>
      </w:r>
      <w:r w:rsidR="008056A8" w:rsidRPr="00EA3918">
        <w:rPr>
          <w:rFonts w:ascii="Arial" w:hAnsi="Arial" w:cs="Arial"/>
          <w:sz w:val="20"/>
          <w:szCs w:val="20"/>
        </w:rPr>
        <w:t>,</w:t>
      </w:r>
      <w:r w:rsidRPr="00EA3918">
        <w:rPr>
          <w:rFonts w:ascii="Arial" w:hAnsi="Arial" w:cs="Arial"/>
          <w:sz w:val="20"/>
          <w:szCs w:val="20"/>
        </w:rPr>
        <w:t xml:space="preserve"> about an allegation.  </w:t>
      </w:r>
    </w:p>
    <w:p w14:paraId="10EF6C84" w14:textId="77777777" w:rsidR="008056A8" w:rsidRPr="00914CA2" w:rsidRDefault="008056A8" w:rsidP="008056A8">
      <w:pPr>
        <w:shd w:val="clear" w:color="auto" w:fill="FFCC99"/>
        <w:jc w:val="both"/>
        <w:rPr>
          <w:rFonts w:ascii="Arial" w:hAnsi="Arial" w:cs="Arial"/>
          <w:b/>
          <w:sz w:val="22"/>
        </w:rPr>
      </w:pPr>
      <w:r w:rsidRPr="008056A8">
        <w:rPr>
          <w:rFonts w:ascii="Arial" w:hAnsi="Arial" w:cs="Arial"/>
          <w:b/>
          <w:sz w:val="22"/>
        </w:rPr>
        <w:t xml:space="preserve"> </w:t>
      </w:r>
      <w:r w:rsidRPr="00914CA2">
        <w:rPr>
          <w:rFonts w:ascii="Arial" w:hAnsi="Arial" w:cs="Arial"/>
          <w:b/>
          <w:sz w:val="22"/>
        </w:rPr>
        <w:t>Referring to Staffordshire LADO</w:t>
      </w:r>
    </w:p>
    <w:p w14:paraId="4C22BEB2" w14:textId="77777777" w:rsidR="00F6734B" w:rsidRPr="00EA3918" w:rsidRDefault="00F6734B" w:rsidP="00F6734B">
      <w:pPr>
        <w:jc w:val="both"/>
        <w:rPr>
          <w:rFonts w:ascii="Arial" w:hAnsi="Arial" w:cs="Arial"/>
          <w:sz w:val="20"/>
          <w:szCs w:val="20"/>
        </w:rPr>
      </w:pPr>
    </w:p>
    <w:p w14:paraId="6BFA9C16" w14:textId="77777777" w:rsidR="008056A8" w:rsidRPr="00EA3918" w:rsidRDefault="008056A8" w:rsidP="00EA3918">
      <w:pPr>
        <w:rPr>
          <w:rFonts w:ascii="Arial" w:hAnsi="Arial" w:cs="Arial"/>
          <w:b/>
          <w:sz w:val="20"/>
          <w:szCs w:val="20"/>
        </w:rPr>
      </w:pPr>
      <w:r w:rsidRPr="00EA3918">
        <w:rPr>
          <w:rFonts w:ascii="Arial" w:hAnsi="Arial" w:cs="Arial"/>
          <w:sz w:val="20"/>
          <w:szCs w:val="20"/>
        </w:rPr>
        <w:t>If your workplace has a Designated Senior Manager who deals with allegations, advise him/her of your concerns.  If, after professional consideration by the manager, the allegation or concerns appear to meet the criteria he/she must contact the</w:t>
      </w:r>
      <w:r w:rsidR="002C0518" w:rsidRPr="00EA3918">
        <w:rPr>
          <w:rFonts w:ascii="Arial" w:hAnsi="Arial" w:cs="Arial"/>
          <w:sz w:val="20"/>
          <w:szCs w:val="20"/>
        </w:rPr>
        <w:t xml:space="preserve"> Duty</w:t>
      </w:r>
      <w:r w:rsidRPr="00EA3918">
        <w:rPr>
          <w:rFonts w:ascii="Arial" w:hAnsi="Arial" w:cs="Arial"/>
          <w:sz w:val="20"/>
          <w:szCs w:val="20"/>
        </w:rPr>
        <w:t xml:space="preserve"> LADO via the </w:t>
      </w:r>
      <w:r w:rsidR="00C27264" w:rsidRPr="00EA3918">
        <w:rPr>
          <w:rFonts w:ascii="Arial" w:hAnsi="Arial" w:cs="Arial"/>
          <w:sz w:val="20"/>
          <w:szCs w:val="20"/>
        </w:rPr>
        <w:t xml:space="preserve">Staffordshire Children’s Advice &amp; Support Service (SCASS) </w:t>
      </w:r>
      <w:r w:rsidRPr="00EA3918">
        <w:rPr>
          <w:rFonts w:ascii="Arial" w:hAnsi="Arial" w:cs="Arial"/>
          <w:b/>
          <w:sz w:val="20"/>
          <w:szCs w:val="20"/>
        </w:rPr>
        <w:t xml:space="preserve">within 24 hours of any situation arising </w:t>
      </w:r>
      <w:r w:rsidRPr="00EA3918">
        <w:rPr>
          <w:rFonts w:ascii="Arial" w:hAnsi="Arial" w:cs="Arial"/>
          <w:sz w:val="20"/>
          <w:szCs w:val="20"/>
        </w:rPr>
        <w:t>(see contact details below).</w:t>
      </w:r>
    </w:p>
    <w:p w14:paraId="0842E7A4" w14:textId="77777777" w:rsidR="001B6300" w:rsidRDefault="001B6300" w:rsidP="00EA3918">
      <w:pPr>
        <w:rPr>
          <w:rFonts w:ascii="Arial" w:hAnsi="Arial" w:cs="Arial"/>
          <w:b/>
          <w:sz w:val="20"/>
          <w:szCs w:val="20"/>
        </w:rPr>
      </w:pPr>
    </w:p>
    <w:p w14:paraId="09BD2492" w14:textId="77777777" w:rsidR="00257F47" w:rsidRPr="00EA3918" w:rsidRDefault="00257F47" w:rsidP="00EA3918">
      <w:pPr>
        <w:rPr>
          <w:rFonts w:ascii="Arial" w:hAnsi="Arial" w:cs="Arial"/>
          <w:b/>
          <w:sz w:val="20"/>
          <w:szCs w:val="20"/>
        </w:rPr>
      </w:pPr>
    </w:p>
    <w:p w14:paraId="3830AC0A" w14:textId="77777777" w:rsidR="001B6300" w:rsidRPr="00EA3918" w:rsidRDefault="001B6300" w:rsidP="00EA3918">
      <w:pPr>
        <w:rPr>
          <w:rFonts w:ascii="Arial" w:hAnsi="Arial" w:cs="Arial"/>
          <w:sz w:val="20"/>
          <w:szCs w:val="20"/>
        </w:rPr>
      </w:pPr>
      <w:r w:rsidRPr="00EA3918">
        <w:rPr>
          <w:rFonts w:ascii="Arial" w:hAnsi="Arial" w:cs="Arial"/>
          <w:sz w:val="20"/>
          <w:szCs w:val="20"/>
        </w:rPr>
        <w:t xml:space="preserve">If you are a sole trader, or do not have a designated senior manager for allegations, you should contact </w:t>
      </w:r>
      <w:r w:rsidR="00C27264" w:rsidRPr="00EA3918">
        <w:rPr>
          <w:rFonts w:ascii="Arial" w:hAnsi="Arial" w:cs="Arial"/>
          <w:sz w:val="20"/>
          <w:szCs w:val="20"/>
        </w:rPr>
        <w:t xml:space="preserve">SCASS </w:t>
      </w:r>
      <w:r w:rsidRPr="00EA3918">
        <w:rPr>
          <w:rFonts w:ascii="Arial" w:hAnsi="Arial" w:cs="Arial"/>
          <w:sz w:val="20"/>
          <w:szCs w:val="20"/>
        </w:rPr>
        <w:t xml:space="preserve">directly with </w:t>
      </w:r>
      <w:r w:rsidR="00F150D2" w:rsidRPr="00EA3918">
        <w:rPr>
          <w:rFonts w:ascii="Arial" w:hAnsi="Arial" w:cs="Arial"/>
          <w:sz w:val="20"/>
          <w:szCs w:val="20"/>
        </w:rPr>
        <w:t>the</w:t>
      </w:r>
      <w:r w:rsidRPr="00EA3918">
        <w:rPr>
          <w:rFonts w:ascii="Arial" w:hAnsi="Arial" w:cs="Arial"/>
          <w:sz w:val="20"/>
          <w:szCs w:val="20"/>
        </w:rPr>
        <w:t xml:space="preserve"> concerns</w:t>
      </w:r>
      <w:r w:rsidR="00970647" w:rsidRPr="00EA3918">
        <w:rPr>
          <w:rFonts w:ascii="Arial" w:hAnsi="Arial" w:cs="Arial"/>
          <w:sz w:val="20"/>
          <w:szCs w:val="20"/>
        </w:rPr>
        <w:t>,</w:t>
      </w:r>
      <w:r w:rsidR="00F150D2" w:rsidRPr="00EA3918">
        <w:rPr>
          <w:rFonts w:ascii="Arial" w:hAnsi="Arial" w:cs="Arial"/>
          <w:sz w:val="20"/>
          <w:szCs w:val="20"/>
        </w:rPr>
        <w:t xml:space="preserve"> including if an allegation has been made about you directly</w:t>
      </w:r>
      <w:r w:rsidR="00970647" w:rsidRPr="00EA3918">
        <w:rPr>
          <w:rFonts w:ascii="Arial" w:hAnsi="Arial" w:cs="Arial"/>
          <w:sz w:val="20"/>
          <w:szCs w:val="20"/>
        </w:rPr>
        <w:t xml:space="preserve"> by a parent or child</w:t>
      </w:r>
      <w:r w:rsidRPr="00EA3918">
        <w:rPr>
          <w:rFonts w:ascii="Arial" w:hAnsi="Arial" w:cs="Arial"/>
          <w:sz w:val="20"/>
          <w:szCs w:val="20"/>
        </w:rPr>
        <w:t>.</w:t>
      </w:r>
    </w:p>
    <w:p w14:paraId="3E44BB8C" w14:textId="77777777" w:rsidR="00912E5C" w:rsidRDefault="00912E5C" w:rsidP="00EA3918">
      <w:pPr>
        <w:rPr>
          <w:rFonts w:ascii="Arial" w:hAnsi="Arial" w:cs="Arial"/>
          <w:sz w:val="20"/>
          <w:szCs w:val="20"/>
        </w:rPr>
      </w:pPr>
    </w:p>
    <w:p w14:paraId="6DDBC160" w14:textId="77777777" w:rsidR="00257F47" w:rsidRPr="00EA3918" w:rsidRDefault="00257F47" w:rsidP="00EA3918">
      <w:pPr>
        <w:rPr>
          <w:rFonts w:ascii="Arial" w:hAnsi="Arial" w:cs="Arial"/>
          <w:sz w:val="20"/>
          <w:szCs w:val="20"/>
        </w:rPr>
      </w:pPr>
    </w:p>
    <w:p w14:paraId="22965FB6" w14:textId="77777777" w:rsidR="001B6300" w:rsidRPr="00EA3918" w:rsidRDefault="00912E5C" w:rsidP="00EA3918">
      <w:pPr>
        <w:rPr>
          <w:rFonts w:ascii="Arial" w:hAnsi="Arial" w:cs="Arial"/>
          <w:sz w:val="20"/>
          <w:szCs w:val="20"/>
        </w:rPr>
      </w:pPr>
      <w:r w:rsidRPr="00EA3918">
        <w:rPr>
          <w:rFonts w:ascii="Arial" w:hAnsi="Arial" w:cs="Arial"/>
          <w:sz w:val="20"/>
          <w:szCs w:val="20"/>
        </w:rPr>
        <w:t>It is important that you take advice from the LADO before commencing an internal investigation.  For instance, it may not be appropriate to</w:t>
      </w:r>
      <w:r w:rsidR="002C0518" w:rsidRPr="00EA3918">
        <w:rPr>
          <w:rFonts w:ascii="Arial" w:hAnsi="Arial" w:cs="Arial"/>
          <w:sz w:val="20"/>
          <w:szCs w:val="20"/>
        </w:rPr>
        <w:t xml:space="preserve"> immediately </w:t>
      </w:r>
      <w:r w:rsidRPr="00EA3918">
        <w:rPr>
          <w:rFonts w:ascii="Arial" w:hAnsi="Arial" w:cs="Arial"/>
          <w:sz w:val="20"/>
          <w:szCs w:val="20"/>
        </w:rPr>
        <w:t xml:space="preserve">inform an </w:t>
      </w:r>
      <w:r w:rsidR="00970647" w:rsidRPr="00EA3918">
        <w:rPr>
          <w:rFonts w:ascii="Arial" w:hAnsi="Arial" w:cs="Arial"/>
          <w:sz w:val="20"/>
          <w:szCs w:val="20"/>
        </w:rPr>
        <w:t>employee or volunteer</w:t>
      </w:r>
      <w:r w:rsidRPr="00EA3918">
        <w:rPr>
          <w:rFonts w:ascii="Arial" w:hAnsi="Arial" w:cs="Arial"/>
          <w:sz w:val="20"/>
          <w:szCs w:val="20"/>
        </w:rPr>
        <w:t xml:space="preserve"> that there has been an allegation or that there are safeguarding concerns.  Such action could prejudice a criminal investigation. </w:t>
      </w:r>
    </w:p>
    <w:p w14:paraId="7DE288E1" w14:textId="77777777" w:rsidR="00013BF7" w:rsidRDefault="00013BF7" w:rsidP="00EA3918">
      <w:pPr>
        <w:rPr>
          <w:rFonts w:ascii="Arial" w:hAnsi="Arial" w:cs="Arial"/>
          <w:sz w:val="20"/>
          <w:szCs w:val="20"/>
        </w:rPr>
      </w:pPr>
    </w:p>
    <w:p w14:paraId="76AA0FAE" w14:textId="77777777" w:rsidR="00257F47" w:rsidRPr="00EA3918" w:rsidRDefault="00257F47" w:rsidP="00EA3918">
      <w:pPr>
        <w:rPr>
          <w:rFonts w:ascii="Arial" w:hAnsi="Arial" w:cs="Arial"/>
          <w:sz w:val="20"/>
          <w:szCs w:val="20"/>
        </w:rPr>
      </w:pPr>
    </w:p>
    <w:p w14:paraId="75286E6F" w14:textId="77777777" w:rsidR="0097749C" w:rsidRPr="00EA3918" w:rsidRDefault="00013BF7" w:rsidP="00EA3918">
      <w:pPr>
        <w:rPr>
          <w:rFonts w:ascii="Arial" w:hAnsi="Arial" w:cs="Arial"/>
          <w:sz w:val="20"/>
          <w:szCs w:val="20"/>
        </w:rPr>
      </w:pPr>
      <w:r w:rsidRPr="00EA3918">
        <w:rPr>
          <w:rFonts w:ascii="Arial" w:hAnsi="Arial" w:cs="Arial"/>
          <w:sz w:val="20"/>
          <w:szCs w:val="20"/>
        </w:rPr>
        <w:t xml:space="preserve">Concerns may not be solely in connection with what happens in the working environment.  The actions of an individual in their personal life may indicate that their behaviour could be a risk of harm to children they work with e.g. perpetrators of domestic violence, neglect of their own children. </w:t>
      </w:r>
    </w:p>
    <w:p w14:paraId="2B218BA4" w14:textId="77777777" w:rsidR="00D05580" w:rsidRDefault="00D05580" w:rsidP="0097749C">
      <w:pPr>
        <w:jc w:val="both"/>
        <w:rPr>
          <w:rFonts w:ascii="Arial" w:hAnsi="Arial" w:cs="Arial"/>
          <w:sz w:val="20"/>
          <w:szCs w:val="20"/>
        </w:rPr>
      </w:pPr>
    </w:p>
    <w:p w14:paraId="40F6DB09" w14:textId="77777777" w:rsidR="00EA3918" w:rsidRDefault="00EA3918" w:rsidP="0097749C">
      <w:pPr>
        <w:jc w:val="both"/>
        <w:rPr>
          <w:rFonts w:ascii="Arial" w:hAnsi="Arial" w:cs="Arial"/>
          <w:sz w:val="20"/>
          <w:szCs w:val="20"/>
        </w:rPr>
      </w:pPr>
    </w:p>
    <w:p w14:paraId="593DB48C" w14:textId="77777777" w:rsidR="00EA3918" w:rsidRDefault="00EA3918" w:rsidP="0097749C">
      <w:pPr>
        <w:jc w:val="both"/>
        <w:rPr>
          <w:rFonts w:ascii="Arial" w:hAnsi="Arial" w:cs="Arial"/>
          <w:sz w:val="20"/>
          <w:szCs w:val="20"/>
        </w:rPr>
      </w:pPr>
    </w:p>
    <w:p w14:paraId="2F443541" w14:textId="77777777" w:rsidR="00EA3918" w:rsidRPr="00EA3918" w:rsidRDefault="00EA3918" w:rsidP="0097749C">
      <w:pPr>
        <w:jc w:val="both"/>
        <w:rPr>
          <w:rFonts w:ascii="Arial" w:hAnsi="Arial" w:cs="Arial"/>
          <w:sz w:val="20"/>
          <w:szCs w:val="20"/>
        </w:rPr>
      </w:pPr>
    </w:p>
    <w:p w14:paraId="66BBC2A5" w14:textId="77777777" w:rsidR="00970647" w:rsidRDefault="00970647" w:rsidP="00E4793F">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b/>
          <w:sz w:val="22"/>
        </w:rPr>
      </w:pPr>
      <w:r>
        <w:rPr>
          <w:rFonts w:ascii="Arial" w:hAnsi="Arial" w:cs="Arial"/>
          <w:b/>
          <w:sz w:val="22"/>
        </w:rPr>
        <w:t xml:space="preserve">Contact Details </w:t>
      </w:r>
    </w:p>
    <w:p w14:paraId="4C273172" w14:textId="77777777" w:rsidR="00E4793F" w:rsidRPr="00914CA2" w:rsidRDefault="00E4793F" w:rsidP="00E4793F">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b/>
          <w:sz w:val="22"/>
        </w:rPr>
      </w:pPr>
      <w:r w:rsidRPr="00914CA2">
        <w:rPr>
          <w:rFonts w:ascii="Arial" w:hAnsi="Arial" w:cs="Arial"/>
          <w:b/>
          <w:sz w:val="22"/>
        </w:rPr>
        <w:t>Freephone: 0</w:t>
      </w:r>
      <w:r w:rsidR="00303396">
        <w:rPr>
          <w:rFonts w:ascii="Arial" w:hAnsi="Arial" w:cs="Arial"/>
          <w:b/>
          <w:sz w:val="22"/>
        </w:rPr>
        <w:t>300 111 8007</w:t>
      </w:r>
    </w:p>
    <w:p w14:paraId="16A0C5C6" w14:textId="77777777" w:rsidR="00E4793F" w:rsidRPr="00914CA2" w:rsidRDefault="00E4793F" w:rsidP="00E4793F">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sz w:val="22"/>
        </w:rPr>
      </w:pPr>
      <w:r w:rsidRPr="00914CA2">
        <w:rPr>
          <w:rFonts w:ascii="Arial" w:hAnsi="Arial" w:cs="Arial"/>
          <w:sz w:val="22"/>
        </w:rPr>
        <w:t>(Monday to Thursday, 8.</w:t>
      </w:r>
      <w:r w:rsidR="00EA3918">
        <w:rPr>
          <w:rFonts w:ascii="Arial" w:hAnsi="Arial" w:cs="Arial"/>
          <w:sz w:val="22"/>
        </w:rPr>
        <w:t>3</w:t>
      </w:r>
      <w:r w:rsidRPr="00914CA2">
        <w:rPr>
          <w:rFonts w:ascii="Arial" w:hAnsi="Arial" w:cs="Arial"/>
          <w:sz w:val="22"/>
        </w:rPr>
        <w:t>0am to 5pm and Friday 8.30am to 4.30pm)</w:t>
      </w:r>
    </w:p>
    <w:p w14:paraId="30CFEADD" w14:textId="77777777" w:rsidR="00E4793F" w:rsidRPr="00914CA2" w:rsidRDefault="00E4793F" w:rsidP="00E4793F">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b/>
          <w:sz w:val="22"/>
        </w:rPr>
      </w:pPr>
    </w:p>
    <w:p w14:paraId="3371E106" w14:textId="77777777" w:rsidR="00E4793F" w:rsidRPr="00914CA2" w:rsidRDefault="00E4793F" w:rsidP="00E4793F">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sz w:val="22"/>
        </w:rPr>
      </w:pPr>
      <w:r w:rsidRPr="00914CA2">
        <w:rPr>
          <w:rFonts w:ascii="Arial" w:hAnsi="Arial" w:cs="Arial"/>
          <w:sz w:val="22"/>
        </w:rPr>
        <w:t xml:space="preserve">In an emergency outside office hours telephone </w:t>
      </w:r>
      <w:r w:rsidRPr="00914CA2">
        <w:rPr>
          <w:rFonts w:ascii="Arial" w:hAnsi="Arial" w:cs="Arial"/>
          <w:b/>
          <w:sz w:val="22"/>
        </w:rPr>
        <w:t>0</w:t>
      </w:r>
      <w:r w:rsidR="009973B8">
        <w:rPr>
          <w:rFonts w:ascii="Arial" w:hAnsi="Arial" w:cs="Arial"/>
          <w:b/>
          <w:sz w:val="22"/>
        </w:rPr>
        <w:t>345 6042 886</w:t>
      </w:r>
    </w:p>
    <w:p w14:paraId="32D27A9F" w14:textId="77777777" w:rsidR="00E4793F" w:rsidRPr="00EB0566" w:rsidRDefault="00E4793F" w:rsidP="00E4793F">
      <w:pPr>
        <w:jc w:val="both"/>
        <w:rPr>
          <w:rFonts w:ascii="Arial" w:hAnsi="Arial" w:cs="Arial"/>
          <w:b/>
          <w:sz w:val="2"/>
          <w:szCs w:val="2"/>
        </w:rPr>
      </w:pPr>
    </w:p>
    <w:p w14:paraId="4FB6FEA0" w14:textId="77777777" w:rsidR="00EA3918" w:rsidRDefault="00EA3918" w:rsidP="008056A8">
      <w:pPr>
        <w:jc w:val="both"/>
        <w:rPr>
          <w:rFonts w:ascii="Arial" w:hAnsi="Arial" w:cs="Arial"/>
          <w:sz w:val="22"/>
        </w:rPr>
      </w:pPr>
    </w:p>
    <w:p w14:paraId="3A532A4D" w14:textId="77777777" w:rsidR="001B6300" w:rsidRDefault="001B6300" w:rsidP="001B6300">
      <w:pPr>
        <w:shd w:val="clear" w:color="auto" w:fill="FFCC99"/>
        <w:jc w:val="both"/>
        <w:rPr>
          <w:rFonts w:ascii="Arial" w:hAnsi="Arial" w:cs="Arial"/>
          <w:b/>
          <w:sz w:val="22"/>
        </w:rPr>
      </w:pPr>
      <w:r>
        <w:rPr>
          <w:rFonts w:ascii="Arial" w:hAnsi="Arial" w:cs="Arial"/>
          <w:b/>
          <w:sz w:val="22"/>
        </w:rPr>
        <w:t>What will happen when I refer?</w:t>
      </w:r>
    </w:p>
    <w:p w14:paraId="238A8E36" w14:textId="77777777" w:rsidR="001B6300" w:rsidRPr="00EA3918" w:rsidRDefault="001B6300" w:rsidP="00E4793F">
      <w:pPr>
        <w:jc w:val="both"/>
        <w:rPr>
          <w:rFonts w:ascii="Arial" w:hAnsi="Arial" w:cs="Arial"/>
          <w:sz w:val="20"/>
          <w:szCs w:val="20"/>
        </w:rPr>
      </w:pPr>
    </w:p>
    <w:p w14:paraId="157E76FA" w14:textId="77777777" w:rsidR="00E4793F" w:rsidRPr="00EA3918" w:rsidRDefault="00E4793F" w:rsidP="00EA3918">
      <w:pPr>
        <w:rPr>
          <w:rFonts w:ascii="Arial" w:hAnsi="Arial" w:cs="Arial"/>
          <w:sz w:val="20"/>
          <w:szCs w:val="20"/>
        </w:rPr>
      </w:pPr>
      <w:r w:rsidRPr="00EA3918">
        <w:rPr>
          <w:rFonts w:ascii="Arial" w:hAnsi="Arial" w:cs="Arial"/>
          <w:sz w:val="20"/>
          <w:szCs w:val="20"/>
        </w:rPr>
        <w:t xml:space="preserve">The </w:t>
      </w:r>
      <w:r w:rsidR="00C27264" w:rsidRPr="00EA3918">
        <w:rPr>
          <w:rFonts w:ascii="Arial" w:hAnsi="Arial" w:cs="Arial"/>
          <w:sz w:val="20"/>
          <w:szCs w:val="20"/>
        </w:rPr>
        <w:t>SCASS</w:t>
      </w:r>
      <w:r w:rsidRPr="00EA3918">
        <w:rPr>
          <w:rFonts w:ascii="Arial" w:hAnsi="Arial" w:cs="Arial"/>
          <w:sz w:val="20"/>
          <w:szCs w:val="20"/>
        </w:rPr>
        <w:t xml:space="preserve"> </w:t>
      </w:r>
      <w:r w:rsidR="00970647" w:rsidRPr="00EA3918">
        <w:rPr>
          <w:rFonts w:ascii="Arial" w:hAnsi="Arial" w:cs="Arial"/>
          <w:sz w:val="20"/>
          <w:szCs w:val="20"/>
        </w:rPr>
        <w:t>call taker</w:t>
      </w:r>
      <w:r w:rsidRPr="00EA3918">
        <w:rPr>
          <w:rFonts w:ascii="Arial" w:hAnsi="Arial" w:cs="Arial"/>
          <w:sz w:val="20"/>
          <w:szCs w:val="20"/>
        </w:rPr>
        <w:t xml:space="preserve"> and/or duty LADO will ask you for key details, such as: </w:t>
      </w:r>
    </w:p>
    <w:p w14:paraId="2FA701A1" w14:textId="77777777" w:rsidR="00E4793F" w:rsidRPr="00EA3918" w:rsidRDefault="00E4793F" w:rsidP="00E4793F">
      <w:pPr>
        <w:numPr>
          <w:ilvl w:val="0"/>
          <w:numId w:val="2"/>
        </w:numPr>
        <w:tabs>
          <w:tab w:val="clear" w:pos="360"/>
          <w:tab w:val="num" w:pos="480"/>
        </w:tabs>
        <w:ind w:left="480" w:hanging="240"/>
        <w:jc w:val="both"/>
        <w:rPr>
          <w:rFonts w:ascii="Arial" w:hAnsi="Arial" w:cs="Arial"/>
          <w:sz w:val="20"/>
          <w:szCs w:val="20"/>
        </w:rPr>
      </w:pPr>
      <w:r w:rsidRPr="00EA3918">
        <w:rPr>
          <w:rFonts w:ascii="Arial" w:hAnsi="Arial" w:cs="Arial"/>
          <w:sz w:val="20"/>
          <w:szCs w:val="20"/>
        </w:rPr>
        <w:t>Your details;</w:t>
      </w:r>
    </w:p>
    <w:p w14:paraId="34F648CB" w14:textId="77777777" w:rsidR="00E4793F" w:rsidRPr="00EA3918" w:rsidRDefault="00E4793F" w:rsidP="00E4793F">
      <w:pPr>
        <w:numPr>
          <w:ilvl w:val="0"/>
          <w:numId w:val="2"/>
        </w:numPr>
        <w:tabs>
          <w:tab w:val="clear" w:pos="360"/>
          <w:tab w:val="num" w:pos="480"/>
        </w:tabs>
        <w:ind w:left="480" w:hanging="240"/>
        <w:jc w:val="both"/>
        <w:rPr>
          <w:rFonts w:ascii="Arial" w:hAnsi="Arial" w:cs="Arial"/>
          <w:sz w:val="20"/>
          <w:szCs w:val="20"/>
        </w:rPr>
      </w:pPr>
      <w:r w:rsidRPr="00EA3918">
        <w:rPr>
          <w:rFonts w:ascii="Arial" w:hAnsi="Arial" w:cs="Arial"/>
          <w:sz w:val="20"/>
          <w:szCs w:val="20"/>
        </w:rPr>
        <w:t>Identity of any identified child(ren) including address and date of birth;</w:t>
      </w:r>
    </w:p>
    <w:p w14:paraId="67535C46" w14:textId="77777777" w:rsidR="00E4793F" w:rsidRPr="00EA3918" w:rsidRDefault="00E4793F" w:rsidP="00E4793F">
      <w:pPr>
        <w:numPr>
          <w:ilvl w:val="0"/>
          <w:numId w:val="2"/>
        </w:numPr>
        <w:tabs>
          <w:tab w:val="clear" w:pos="360"/>
          <w:tab w:val="num" w:pos="480"/>
        </w:tabs>
        <w:ind w:left="480" w:hanging="240"/>
        <w:jc w:val="both"/>
        <w:rPr>
          <w:rFonts w:ascii="Arial" w:hAnsi="Arial" w:cs="Arial"/>
          <w:sz w:val="20"/>
          <w:szCs w:val="20"/>
        </w:rPr>
      </w:pPr>
      <w:r w:rsidRPr="00EA3918">
        <w:rPr>
          <w:rFonts w:ascii="Arial" w:hAnsi="Arial" w:cs="Arial"/>
          <w:sz w:val="20"/>
          <w:szCs w:val="20"/>
        </w:rPr>
        <w:t>Identity, date of birth and address of the adult(s) about who</w:t>
      </w:r>
      <w:r w:rsidR="009E68C5" w:rsidRPr="00EA3918">
        <w:rPr>
          <w:rFonts w:ascii="Arial" w:hAnsi="Arial" w:cs="Arial"/>
          <w:sz w:val="20"/>
          <w:szCs w:val="20"/>
        </w:rPr>
        <w:t>m</w:t>
      </w:r>
      <w:r w:rsidRPr="00EA3918">
        <w:rPr>
          <w:rFonts w:ascii="Arial" w:hAnsi="Arial" w:cs="Arial"/>
          <w:sz w:val="20"/>
          <w:szCs w:val="20"/>
        </w:rPr>
        <w:t xml:space="preserve"> the concerns relate </w:t>
      </w:r>
    </w:p>
    <w:p w14:paraId="0407E30B" w14:textId="77777777" w:rsidR="00E4793F" w:rsidRPr="00EA3918" w:rsidRDefault="00E4793F" w:rsidP="00E4793F">
      <w:pPr>
        <w:numPr>
          <w:ilvl w:val="0"/>
          <w:numId w:val="2"/>
        </w:numPr>
        <w:tabs>
          <w:tab w:val="clear" w:pos="360"/>
          <w:tab w:val="num" w:pos="480"/>
        </w:tabs>
        <w:ind w:left="480" w:hanging="240"/>
        <w:jc w:val="both"/>
        <w:rPr>
          <w:rFonts w:ascii="Arial" w:hAnsi="Arial" w:cs="Arial"/>
          <w:sz w:val="20"/>
          <w:szCs w:val="20"/>
        </w:rPr>
      </w:pPr>
      <w:r w:rsidRPr="00EA3918">
        <w:rPr>
          <w:rFonts w:ascii="Arial" w:hAnsi="Arial" w:cs="Arial"/>
          <w:sz w:val="20"/>
          <w:szCs w:val="20"/>
        </w:rPr>
        <w:t>A brief summary of the allegation(s) or concern(s)</w:t>
      </w:r>
    </w:p>
    <w:p w14:paraId="3D9DC8E8" w14:textId="77777777" w:rsidR="009E68C5" w:rsidRPr="00EA3918" w:rsidRDefault="009E68C5" w:rsidP="009E68C5">
      <w:pPr>
        <w:numPr>
          <w:ilvl w:val="0"/>
          <w:numId w:val="2"/>
        </w:numPr>
        <w:tabs>
          <w:tab w:val="clear" w:pos="360"/>
          <w:tab w:val="num" w:pos="480"/>
        </w:tabs>
        <w:ind w:left="480" w:hanging="240"/>
        <w:jc w:val="both"/>
        <w:rPr>
          <w:rFonts w:ascii="Arial" w:hAnsi="Arial" w:cs="Arial"/>
          <w:sz w:val="20"/>
          <w:szCs w:val="20"/>
        </w:rPr>
      </w:pPr>
      <w:r w:rsidRPr="00EA3918">
        <w:rPr>
          <w:rFonts w:ascii="Arial" w:hAnsi="Arial" w:cs="Arial"/>
          <w:sz w:val="20"/>
          <w:szCs w:val="20"/>
        </w:rPr>
        <w:t>Details of any previous concerns about conduct of the adult</w:t>
      </w:r>
    </w:p>
    <w:p w14:paraId="693130B0" w14:textId="77777777" w:rsidR="00E4793F" w:rsidRDefault="00E4793F" w:rsidP="00EA3918">
      <w:pPr>
        <w:jc w:val="both"/>
        <w:rPr>
          <w:rFonts w:ascii="Arial" w:hAnsi="Arial" w:cs="Arial"/>
          <w:sz w:val="20"/>
          <w:szCs w:val="20"/>
        </w:rPr>
      </w:pPr>
    </w:p>
    <w:p w14:paraId="1F25C9EC" w14:textId="77777777" w:rsidR="00257F47" w:rsidRPr="00EA3918" w:rsidRDefault="00257F47" w:rsidP="00EA3918">
      <w:pPr>
        <w:jc w:val="both"/>
        <w:rPr>
          <w:rFonts w:ascii="Arial" w:hAnsi="Arial" w:cs="Arial"/>
          <w:sz w:val="20"/>
          <w:szCs w:val="20"/>
        </w:rPr>
      </w:pPr>
    </w:p>
    <w:p w14:paraId="07C0317D" w14:textId="77777777" w:rsidR="00E4793F" w:rsidRPr="00EA3918" w:rsidRDefault="00E4793F" w:rsidP="00EA3918">
      <w:pPr>
        <w:rPr>
          <w:rFonts w:ascii="Arial" w:hAnsi="Arial" w:cs="Arial"/>
          <w:sz w:val="20"/>
          <w:szCs w:val="20"/>
        </w:rPr>
      </w:pPr>
      <w:r w:rsidRPr="00EA3918">
        <w:rPr>
          <w:rFonts w:ascii="Arial" w:hAnsi="Arial" w:cs="Arial"/>
          <w:sz w:val="20"/>
          <w:szCs w:val="20"/>
        </w:rPr>
        <w:t xml:space="preserve">You may be asked to complete a referral form, when necessary.  Your referral will be passed promptly to the Staffordshire LADO Duty Officer and appropriate next steps will be agreed.  This may include discussing setting a date for a </w:t>
      </w:r>
      <w:r w:rsidR="009C6810" w:rsidRPr="00EA3918">
        <w:rPr>
          <w:rFonts w:ascii="Arial" w:hAnsi="Arial" w:cs="Arial"/>
          <w:sz w:val="20"/>
          <w:szCs w:val="20"/>
        </w:rPr>
        <w:t>Child Protection</w:t>
      </w:r>
      <w:r w:rsidRPr="00EA3918">
        <w:rPr>
          <w:rFonts w:ascii="Arial" w:hAnsi="Arial" w:cs="Arial"/>
          <w:sz w:val="20"/>
          <w:szCs w:val="20"/>
        </w:rPr>
        <w:t xml:space="preserve"> Strategy meeting, or a Position of Trust (POT) meeting (see SS</w:t>
      </w:r>
      <w:r w:rsidR="00D736B0" w:rsidRPr="00EA3918">
        <w:rPr>
          <w:rFonts w:ascii="Arial" w:hAnsi="Arial" w:cs="Arial"/>
          <w:sz w:val="20"/>
          <w:szCs w:val="20"/>
        </w:rPr>
        <w:t>S</w:t>
      </w:r>
      <w:r w:rsidRPr="00EA3918">
        <w:rPr>
          <w:rFonts w:ascii="Arial" w:hAnsi="Arial" w:cs="Arial"/>
          <w:sz w:val="20"/>
          <w:szCs w:val="20"/>
        </w:rPr>
        <w:t>CB procedure</w:t>
      </w:r>
      <w:r w:rsidR="009C6810" w:rsidRPr="00EA3918">
        <w:rPr>
          <w:rFonts w:ascii="Arial" w:hAnsi="Arial" w:cs="Arial"/>
          <w:sz w:val="20"/>
          <w:szCs w:val="20"/>
        </w:rPr>
        <w:t xml:space="preserve"> 4A</w:t>
      </w:r>
      <w:r w:rsidRPr="00EA3918">
        <w:rPr>
          <w:rFonts w:ascii="Arial" w:hAnsi="Arial" w:cs="Arial"/>
          <w:sz w:val="20"/>
          <w:szCs w:val="20"/>
        </w:rPr>
        <w:t xml:space="preserve"> </w:t>
      </w:r>
      <w:r w:rsidR="00C21E9C" w:rsidRPr="00EA3918">
        <w:rPr>
          <w:rFonts w:ascii="Arial" w:hAnsi="Arial" w:cs="Arial"/>
          <w:sz w:val="20"/>
          <w:szCs w:val="20"/>
        </w:rPr>
        <w:t xml:space="preserve">‘Managing allegations against adults who work with children’ </w:t>
      </w:r>
      <w:r w:rsidRPr="00EA3918">
        <w:rPr>
          <w:rFonts w:ascii="Arial" w:hAnsi="Arial" w:cs="Arial"/>
          <w:sz w:val="20"/>
          <w:szCs w:val="20"/>
        </w:rPr>
        <w:t>for more details</w:t>
      </w:r>
      <w:r w:rsidR="009C6810" w:rsidRPr="00EA3918">
        <w:rPr>
          <w:rFonts w:ascii="Arial" w:hAnsi="Arial" w:cs="Arial"/>
          <w:sz w:val="20"/>
          <w:szCs w:val="20"/>
        </w:rPr>
        <w:t xml:space="preserve"> –</w:t>
      </w:r>
      <w:hyperlink r:id="rId11" w:history="1">
        <w:r w:rsidR="00EA3918" w:rsidRPr="00EA3918">
          <w:rPr>
            <w:color w:val="0000FF"/>
            <w:sz w:val="20"/>
            <w:szCs w:val="20"/>
            <w:u w:val="single"/>
          </w:rPr>
          <w:t>Managing Allegations of Abuse Against a Person Who Works With Children - Lite Bites Training - Staffordshire Sa</w:t>
        </w:r>
        <w:r w:rsidR="00EA3918" w:rsidRPr="00EA3918">
          <w:rPr>
            <w:color w:val="0000FF"/>
            <w:sz w:val="20"/>
            <w:szCs w:val="20"/>
            <w:u w:val="single"/>
          </w:rPr>
          <w:t>f</w:t>
        </w:r>
        <w:r w:rsidR="00EA3918" w:rsidRPr="00EA3918">
          <w:rPr>
            <w:color w:val="0000FF"/>
            <w:sz w:val="20"/>
            <w:szCs w:val="20"/>
            <w:u w:val="single"/>
          </w:rPr>
          <w:t>eguarding Children Board (staffsscb.org.uk)</w:t>
        </w:r>
      </w:hyperlink>
    </w:p>
    <w:p w14:paraId="73373836" w14:textId="77777777" w:rsidR="00E4793F" w:rsidRDefault="00E4793F" w:rsidP="00E4793F">
      <w:pPr>
        <w:jc w:val="both"/>
        <w:rPr>
          <w:rFonts w:ascii="Arial" w:hAnsi="Arial" w:cs="Arial"/>
          <w:sz w:val="20"/>
          <w:szCs w:val="20"/>
        </w:rPr>
      </w:pPr>
    </w:p>
    <w:p w14:paraId="28746B7A" w14:textId="77777777" w:rsidR="00257F47" w:rsidRPr="00EA3918" w:rsidRDefault="00257F47" w:rsidP="00E4793F">
      <w:pPr>
        <w:jc w:val="both"/>
        <w:rPr>
          <w:rFonts w:ascii="Arial" w:hAnsi="Arial" w:cs="Arial"/>
          <w:sz w:val="20"/>
          <w:szCs w:val="20"/>
        </w:rPr>
      </w:pPr>
    </w:p>
    <w:p w14:paraId="154BE48A" w14:textId="77777777" w:rsidR="00C37C15" w:rsidRPr="00EA3918" w:rsidRDefault="00E4793F" w:rsidP="00EA3918">
      <w:pPr>
        <w:rPr>
          <w:rFonts w:ascii="Arial" w:hAnsi="Arial" w:cs="Arial"/>
          <w:sz w:val="20"/>
          <w:szCs w:val="20"/>
        </w:rPr>
      </w:pPr>
      <w:r w:rsidRPr="00EA3918">
        <w:rPr>
          <w:rFonts w:ascii="Arial" w:hAnsi="Arial" w:cs="Arial"/>
          <w:sz w:val="20"/>
          <w:szCs w:val="20"/>
        </w:rPr>
        <w:t>Any referrals which require ongoing management and oversight by Staffordshire LADO will be allocated to a named team member.</w:t>
      </w:r>
      <w:r w:rsidR="00EA3918" w:rsidRPr="00EA3918">
        <w:rPr>
          <w:rFonts w:ascii="Arial" w:hAnsi="Arial" w:cs="Arial"/>
          <w:sz w:val="20"/>
          <w:szCs w:val="20"/>
        </w:rPr>
        <w:t xml:space="preserve"> </w:t>
      </w:r>
      <w:r w:rsidR="001B6300" w:rsidRPr="00EA3918">
        <w:rPr>
          <w:rFonts w:ascii="Arial" w:hAnsi="Arial" w:cs="Arial"/>
          <w:sz w:val="20"/>
          <w:szCs w:val="20"/>
        </w:rPr>
        <w:t>S</w:t>
      </w:r>
      <w:r w:rsidR="008056A8" w:rsidRPr="00EA3918">
        <w:rPr>
          <w:rFonts w:ascii="Arial" w:hAnsi="Arial" w:cs="Arial"/>
          <w:sz w:val="20"/>
          <w:szCs w:val="20"/>
        </w:rPr>
        <w:t>taffordshire</w:t>
      </w:r>
      <w:r w:rsidR="00D736B0" w:rsidRPr="00EA3918">
        <w:rPr>
          <w:rFonts w:ascii="Arial" w:hAnsi="Arial" w:cs="Arial"/>
          <w:sz w:val="20"/>
          <w:szCs w:val="20"/>
        </w:rPr>
        <w:t xml:space="preserve"> </w:t>
      </w:r>
      <w:r w:rsidR="008056A8" w:rsidRPr="00EA3918">
        <w:rPr>
          <w:rFonts w:ascii="Arial" w:hAnsi="Arial" w:cs="Arial"/>
          <w:sz w:val="20"/>
          <w:szCs w:val="20"/>
        </w:rPr>
        <w:t xml:space="preserve">LADO has a responsibility to review and monitor cases with </w:t>
      </w:r>
      <w:r w:rsidR="009E68C5" w:rsidRPr="00EA3918">
        <w:rPr>
          <w:rFonts w:ascii="Arial" w:hAnsi="Arial" w:cs="Arial"/>
          <w:sz w:val="20"/>
          <w:szCs w:val="20"/>
        </w:rPr>
        <w:t>the aim of</w:t>
      </w:r>
      <w:r w:rsidR="008056A8" w:rsidRPr="00EA3918">
        <w:rPr>
          <w:rFonts w:ascii="Arial" w:hAnsi="Arial" w:cs="Arial"/>
          <w:sz w:val="20"/>
          <w:szCs w:val="20"/>
        </w:rPr>
        <w:t xml:space="preserve"> achieving a thorough, fair and timely investigation. </w:t>
      </w:r>
      <w:r w:rsidR="001B6300" w:rsidRPr="00EA3918">
        <w:rPr>
          <w:rFonts w:ascii="Arial" w:hAnsi="Arial" w:cs="Arial"/>
          <w:sz w:val="20"/>
          <w:szCs w:val="20"/>
        </w:rPr>
        <w:t xml:space="preserve"> The LADO also has a responsibility to retain accurate records about how a matter has been investigated, and the outcome</w:t>
      </w:r>
      <w:r w:rsidR="00912E5C" w:rsidRPr="00EA3918">
        <w:rPr>
          <w:rFonts w:ascii="Arial" w:hAnsi="Arial" w:cs="Arial"/>
          <w:sz w:val="20"/>
          <w:szCs w:val="20"/>
        </w:rPr>
        <w:t>.  A case will be recorded at conclusion as being ‘</w:t>
      </w:r>
      <w:r w:rsidR="00EA3918" w:rsidRPr="00EA3918">
        <w:rPr>
          <w:rFonts w:ascii="Arial" w:hAnsi="Arial" w:cs="Arial"/>
          <w:sz w:val="20"/>
          <w:szCs w:val="20"/>
        </w:rPr>
        <w:t>Substantiated</w:t>
      </w:r>
      <w:r w:rsidR="00912E5C" w:rsidRPr="00EA3918">
        <w:rPr>
          <w:rFonts w:ascii="Arial" w:hAnsi="Arial" w:cs="Arial"/>
          <w:sz w:val="20"/>
          <w:szCs w:val="20"/>
        </w:rPr>
        <w:t>’, ‘false’, ‘malicious’ or ‘unsubstantiated. The LADO will give advice on the conclusion of a case about whether a referral to the Disclosure and Barring Service is</w:t>
      </w:r>
      <w:r w:rsidR="00912E5C">
        <w:rPr>
          <w:rFonts w:ascii="Arial" w:hAnsi="Arial" w:cs="Arial"/>
          <w:sz w:val="22"/>
        </w:rPr>
        <w:t xml:space="preserve"> </w:t>
      </w:r>
      <w:r w:rsidR="00912E5C" w:rsidRPr="00EA3918">
        <w:rPr>
          <w:rFonts w:ascii="Arial" w:hAnsi="Arial" w:cs="Arial"/>
          <w:sz w:val="20"/>
          <w:szCs w:val="20"/>
        </w:rPr>
        <w:t>required</w:t>
      </w:r>
      <w:r w:rsidR="009C6810" w:rsidRPr="00EA3918">
        <w:rPr>
          <w:rFonts w:ascii="Arial" w:hAnsi="Arial" w:cs="Arial"/>
          <w:sz w:val="20"/>
          <w:szCs w:val="20"/>
        </w:rPr>
        <w:t xml:space="preserve"> – this is an employer’s legal </w:t>
      </w:r>
      <w:r w:rsidR="00013BF7" w:rsidRPr="00EA3918">
        <w:rPr>
          <w:rFonts w:ascii="Arial" w:hAnsi="Arial" w:cs="Arial"/>
          <w:sz w:val="20"/>
          <w:szCs w:val="20"/>
        </w:rPr>
        <w:t>responsibility</w:t>
      </w:r>
      <w:r w:rsidR="00912E5C" w:rsidRPr="00EA3918">
        <w:rPr>
          <w:rFonts w:ascii="Arial" w:hAnsi="Arial" w:cs="Arial"/>
          <w:sz w:val="20"/>
          <w:szCs w:val="20"/>
        </w:rPr>
        <w:t xml:space="preserve">.  </w:t>
      </w:r>
    </w:p>
    <w:sectPr w:rsidR="00C37C15" w:rsidRPr="00EA3918" w:rsidSect="00914CA2">
      <w:pgSz w:w="16838" w:h="11906" w:orient="landscape"/>
      <w:pgMar w:top="567" w:right="567" w:bottom="567" w:left="567" w:header="709" w:footer="709"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32017" w14:textId="77777777" w:rsidR="006621A9" w:rsidRDefault="006621A9" w:rsidP="0099696F">
      <w:r>
        <w:separator/>
      </w:r>
    </w:p>
  </w:endnote>
  <w:endnote w:type="continuationSeparator" w:id="0">
    <w:p w14:paraId="095DA215" w14:textId="77777777" w:rsidR="006621A9" w:rsidRDefault="006621A9" w:rsidP="0099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94DB4" w14:textId="77777777" w:rsidR="006621A9" w:rsidRDefault="006621A9" w:rsidP="0099696F">
      <w:r>
        <w:separator/>
      </w:r>
    </w:p>
  </w:footnote>
  <w:footnote w:type="continuationSeparator" w:id="0">
    <w:p w14:paraId="31A3E425" w14:textId="77777777" w:rsidR="006621A9" w:rsidRDefault="006621A9" w:rsidP="00996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22FE"/>
    <w:multiLevelType w:val="hybridMultilevel"/>
    <w:tmpl w:val="42DC5C58"/>
    <w:lvl w:ilvl="0" w:tplc="97728526">
      <w:start w:val="19"/>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CF6C3E"/>
    <w:multiLevelType w:val="hybridMultilevel"/>
    <w:tmpl w:val="86EC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F1CF6"/>
    <w:multiLevelType w:val="hybridMultilevel"/>
    <w:tmpl w:val="CB08A7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D81E50"/>
    <w:multiLevelType w:val="hybridMultilevel"/>
    <w:tmpl w:val="324C11BC"/>
    <w:lvl w:ilvl="0" w:tplc="97728526">
      <w:start w:val="800"/>
      <w:numFmt w:val="bullet"/>
      <w:lvlText w:val=""/>
      <w:lvlJc w:val="left"/>
      <w:pPr>
        <w:tabs>
          <w:tab w:val="num" w:pos="360"/>
        </w:tabs>
        <w:ind w:left="360" w:hanging="360"/>
      </w:pPr>
      <w:rPr>
        <w:rFonts w:ascii="Symbol" w:eastAsia="Times New Roman" w:hAnsi="Symbo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31C5753"/>
    <w:multiLevelType w:val="hybridMultilevel"/>
    <w:tmpl w:val="A10E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E40542"/>
    <w:multiLevelType w:val="hybridMultilevel"/>
    <w:tmpl w:val="AE800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B830B1"/>
    <w:multiLevelType w:val="hybridMultilevel"/>
    <w:tmpl w:val="64CC4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2B66D6"/>
    <w:multiLevelType w:val="hybridMultilevel"/>
    <w:tmpl w:val="4E06D086"/>
    <w:lvl w:ilvl="0" w:tplc="81366042">
      <w:numFmt w:val="bullet"/>
      <w:lvlText w:val=""/>
      <w:lvlJc w:val="left"/>
      <w:pPr>
        <w:tabs>
          <w:tab w:val="num" w:pos="900"/>
        </w:tabs>
        <w:ind w:left="900" w:hanging="360"/>
      </w:pPr>
      <w:rPr>
        <w:rFonts w:ascii="Symbol" w:eastAsia="Times New Roman" w:hAnsi="Symbol" w:cs="Aria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53E956E6"/>
    <w:multiLevelType w:val="hybridMultilevel"/>
    <w:tmpl w:val="F0A47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06ADC"/>
    <w:multiLevelType w:val="hybridMultilevel"/>
    <w:tmpl w:val="72D0E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7C42E9"/>
    <w:multiLevelType w:val="hybridMultilevel"/>
    <w:tmpl w:val="5FB64DF0"/>
    <w:lvl w:ilvl="0" w:tplc="08090001">
      <w:start w:val="15"/>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ED1DFE"/>
    <w:multiLevelType w:val="hybridMultilevel"/>
    <w:tmpl w:val="41BA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B0298B"/>
    <w:multiLevelType w:val="hybridMultilevel"/>
    <w:tmpl w:val="E072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85519E"/>
    <w:multiLevelType w:val="hybridMultilevel"/>
    <w:tmpl w:val="C994A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5778695">
    <w:abstractNumId w:val="10"/>
  </w:num>
  <w:num w:numId="2" w16cid:durableId="1782994382">
    <w:abstractNumId w:val="3"/>
  </w:num>
  <w:num w:numId="3" w16cid:durableId="193426950">
    <w:abstractNumId w:val="0"/>
  </w:num>
  <w:num w:numId="4" w16cid:durableId="278807453">
    <w:abstractNumId w:val="7"/>
  </w:num>
  <w:num w:numId="5" w16cid:durableId="471168974">
    <w:abstractNumId w:val="13"/>
  </w:num>
  <w:num w:numId="6" w16cid:durableId="1559901314">
    <w:abstractNumId w:val="12"/>
  </w:num>
  <w:num w:numId="7" w16cid:durableId="637421675">
    <w:abstractNumId w:val="4"/>
  </w:num>
  <w:num w:numId="8" w16cid:durableId="1685861118">
    <w:abstractNumId w:val="1"/>
  </w:num>
  <w:num w:numId="9" w16cid:durableId="1958827600">
    <w:abstractNumId w:val="6"/>
  </w:num>
  <w:num w:numId="10" w16cid:durableId="222764958">
    <w:abstractNumId w:val="8"/>
  </w:num>
  <w:num w:numId="11" w16cid:durableId="879053427">
    <w:abstractNumId w:val="2"/>
  </w:num>
  <w:num w:numId="12" w16cid:durableId="1853302922">
    <w:abstractNumId w:val="9"/>
  </w:num>
  <w:num w:numId="13" w16cid:durableId="12650430">
    <w:abstractNumId w:val="5"/>
  </w:num>
  <w:num w:numId="14" w16cid:durableId="7889380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CA2"/>
    <w:rsid w:val="00004CB3"/>
    <w:rsid w:val="00013BF7"/>
    <w:rsid w:val="000B6111"/>
    <w:rsid w:val="000E2244"/>
    <w:rsid w:val="000F5257"/>
    <w:rsid w:val="001162D7"/>
    <w:rsid w:val="00127A58"/>
    <w:rsid w:val="00152A9D"/>
    <w:rsid w:val="00160D31"/>
    <w:rsid w:val="0018066C"/>
    <w:rsid w:val="001A328F"/>
    <w:rsid w:val="001B6300"/>
    <w:rsid w:val="0023074E"/>
    <w:rsid w:val="00235D31"/>
    <w:rsid w:val="00242DAB"/>
    <w:rsid w:val="00257F47"/>
    <w:rsid w:val="00284833"/>
    <w:rsid w:val="002C0518"/>
    <w:rsid w:val="002E7FEB"/>
    <w:rsid w:val="00303396"/>
    <w:rsid w:val="00360E65"/>
    <w:rsid w:val="00382A71"/>
    <w:rsid w:val="003C218F"/>
    <w:rsid w:val="003C5594"/>
    <w:rsid w:val="00426B4C"/>
    <w:rsid w:val="004D26D2"/>
    <w:rsid w:val="00542F75"/>
    <w:rsid w:val="0056438C"/>
    <w:rsid w:val="006621A9"/>
    <w:rsid w:val="006D4368"/>
    <w:rsid w:val="00730338"/>
    <w:rsid w:val="00734C99"/>
    <w:rsid w:val="00755AAD"/>
    <w:rsid w:val="00756A1A"/>
    <w:rsid w:val="00766392"/>
    <w:rsid w:val="007A2277"/>
    <w:rsid w:val="008056A8"/>
    <w:rsid w:val="008219D3"/>
    <w:rsid w:val="00825845"/>
    <w:rsid w:val="00845242"/>
    <w:rsid w:val="00852998"/>
    <w:rsid w:val="00877D5A"/>
    <w:rsid w:val="008B65EB"/>
    <w:rsid w:val="00912E5C"/>
    <w:rsid w:val="00914CA2"/>
    <w:rsid w:val="00951AAA"/>
    <w:rsid w:val="009529E9"/>
    <w:rsid w:val="00970647"/>
    <w:rsid w:val="00972203"/>
    <w:rsid w:val="009762B4"/>
    <w:rsid w:val="0097749C"/>
    <w:rsid w:val="009865A8"/>
    <w:rsid w:val="0099696F"/>
    <w:rsid w:val="009973B8"/>
    <w:rsid w:val="009A36BD"/>
    <w:rsid w:val="009C0A7B"/>
    <w:rsid w:val="009C6810"/>
    <w:rsid w:val="009C6CBF"/>
    <w:rsid w:val="009E68C5"/>
    <w:rsid w:val="00A04FF5"/>
    <w:rsid w:val="00A547FD"/>
    <w:rsid w:val="00A75637"/>
    <w:rsid w:val="00A80541"/>
    <w:rsid w:val="00AB2239"/>
    <w:rsid w:val="00AC0D11"/>
    <w:rsid w:val="00B372AD"/>
    <w:rsid w:val="00B507E1"/>
    <w:rsid w:val="00B83E29"/>
    <w:rsid w:val="00C13DD1"/>
    <w:rsid w:val="00C17C5E"/>
    <w:rsid w:val="00C21E9C"/>
    <w:rsid w:val="00C24894"/>
    <w:rsid w:val="00C27264"/>
    <w:rsid w:val="00C312D0"/>
    <w:rsid w:val="00C37C15"/>
    <w:rsid w:val="00CA48EF"/>
    <w:rsid w:val="00D05580"/>
    <w:rsid w:val="00D17863"/>
    <w:rsid w:val="00D37950"/>
    <w:rsid w:val="00D44D99"/>
    <w:rsid w:val="00D736B0"/>
    <w:rsid w:val="00DC09D4"/>
    <w:rsid w:val="00E061A1"/>
    <w:rsid w:val="00E4279C"/>
    <w:rsid w:val="00E4793F"/>
    <w:rsid w:val="00E838B7"/>
    <w:rsid w:val="00EA3918"/>
    <w:rsid w:val="00EB0566"/>
    <w:rsid w:val="00EB1EA2"/>
    <w:rsid w:val="00EF7674"/>
    <w:rsid w:val="00F11614"/>
    <w:rsid w:val="00F11E8E"/>
    <w:rsid w:val="00F150D2"/>
    <w:rsid w:val="00F27E59"/>
    <w:rsid w:val="00F6159A"/>
    <w:rsid w:val="00F6734B"/>
    <w:rsid w:val="00F73796"/>
    <w:rsid w:val="00F95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211C0B1"/>
  <w15:chartTrackingRefBased/>
  <w15:docId w15:val="{CB5AEC13-F57E-4186-8E4E-CF4A8405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483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14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4CA2"/>
    <w:rPr>
      <w:color w:val="0000FF"/>
      <w:u w:val="single"/>
    </w:rPr>
  </w:style>
  <w:style w:type="character" w:styleId="CommentReference">
    <w:name w:val="annotation reference"/>
    <w:semiHidden/>
    <w:rsid w:val="00914CA2"/>
    <w:rPr>
      <w:sz w:val="16"/>
      <w:szCs w:val="16"/>
    </w:rPr>
  </w:style>
  <w:style w:type="paragraph" w:styleId="CommentText">
    <w:name w:val="annotation text"/>
    <w:basedOn w:val="Normal"/>
    <w:semiHidden/>
    <w:rsid w:val="00914CA2"/>
    <w:rPr>
      <w:sz w:val="20"/>
      <w:szCs w:val="20"/>
    </w:rPr>
  </w:style>
  <w:style w:type="paragraph" w:styleId="BalloonText">
    <w:name w:val="Balloon Text"/>
    <w:basedOn w:val="Normal"/>
    <w:semiHidden/>
    <w:rsid w:val="00914CA2"/>
    <w:rPr>
      <w:rFonts w:ascii="Tahoma" w:hAnsi="Tahoma" w:cs="Tahoma"/>
      <w:sz w:val="16"/>
      <w:szCs w:val="16"/>
    </w:rPr>
  </w:style>
  <w:style w:type="character" w:styleId="FollowedHyperlink">
    <w:name w:val="FollowedHyperlink"/>
    <w:rsid w:val="00C21E9C"/>
    <w:rPr>
      <w:color w:val="800080"/>
      <w:u w:val="single"/>
    </w:rPr>
  </w:style>
  <w:style w:type="character" w:styleId="UnresolvedMention">
    <w:name w:val="Unresolved Mention"/>
    <w:uiPriority w:val="99"/>
    <w:semiHidden/>
    <w:unhideWhenUsed/>
    <w:rsid w:val="00996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staffsscb.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affsscb.org.uk/managing-allegations-of-abuse-against-a-person-who-works-with-children-lite-bites-training/"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staffssc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1122</Words>
  <Characters>6400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What will happen when I refer</vt:lpstr>
    </vt:vector>
  </TitlesOfParts>
  <Company>Staffordshire County Council</Company>
  <LinksUpToDate>false</LinksUpToDate>
  <CharactersWithSpaces>7507</CharactersWithSpaces>
  <SharedDoc>false</SharedDoc>
  <HLinks>
    <vt:vector size="12" baseType="variant">
      <vt:variant>
        <vt:i4>131161</vt:i4>
      </vt:variant>
      <vt:variant>
        <vt:i4>0</vt:i4>
      </vt:variant>
      <vt:variant>
        <vt:i4>0</vt:i4>
      </vt:variant>
      <vt:variant>
        <vt:i4>5</vt:i4>
      </vt:variant>
      <vt:variant>
        <vt:lpwstr>https://www.staffsscb.org.uk/managing-allegations-of-abuse-against-a-person-who-works-with-children-lite-bites-training/</vt:lpwstr>
      </vt:variant>
      <vt:variant>
        <vt:lpwstr/>
      </vt:variant>
      <vt:variant>
        <vt:i4>5439576</vt:i4>
      </vt:variant>
      <vt:variant>
        <vt:i4>0</vt:i4>
      </vt:variant>
      <vt:variant>
        <vt:i4>0</vt:i4>
      </vt:variant>
      <vt:variant>
        <vt:i4>5</vt:i4>
      </vt:variant>
      <vt:variant>
        <vt:lpwstr>https://www.staffsscb.org.uk/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will happen when I refer</dc:title>
  <dc:subject/>
  <dc:creator>kfrai1sc</dc:creator>
  <cp:keywords/>
  <cp:lastModifiedBy>Nield, Laura (C&amp;F)</cp:lastModifiedBy>
  <cp:revision>2</cp:revision>
  <cp:lastPrinted>2015-05-08T10:01:00Z</cp:lastPrinted>
  <dcterms:created xsi:type="dcterms:W3CDTF">2023-12-08T14:01:00Z</dcterms:created>
  <dcterms:modified xsi:type="dcterms:W3CDTF">2023-12-08T14:01:00Z</dcterms:modified>
</cp:coreProperties>
</file>