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8019" w14:textId="77777777" w:rsidR="000C4E26" w:rsidRDefault="0048554C">
      <w:r>
        <w:rPr>
          <w:noProof/>
          <w:lang w:eastAsia="en-GB"/>
        </w:rPr>
        <w:drawing>
          <wp:anchor distT="0" distB="0" distL="114300" distR="114300" simplePos="0" relativeHeight="251658240" behindDoc="1" locked="0" layoutInCell="1" allowOverlap="1" wp14:anchorId="61674161" wp14:editId="514421A5">
            <wp:simplePos x="0" y="0"/>
            <wp:positionH relativeFrom="column">
              <wp:posOffset>0</wp:posOffset>
            </wp:positionH>
            <wp:positionV relativeFrom="paragraph">
              <wp:posOffset>0</wp:posOffset>
            </wp:positionV>
            <wp:extent cx="9906000" cy="6629400"/>
            <wp:effectExtent l="0" t="0" r="0" b="0"/>
            <wp:wrapTight wrapText="bothSides">
              <wp:wrapPolygon edited="0">
                <wp:start x="374" y="0"/>
                <wp:lineTo x="0" y="372"/>
                <wp:lineTo x="0" y="21290"/>
                <wp:lineTo x="374" y="21538"/>
                <wp:lineTo x="21185" y="21538"/>
                <wp:lineTo x="21558" y="21290"/>
                <wp:lineTo x="21558" y="372"/>
                <wp:lineTo x="21185" y="0"/>
                <wp:lineTo x="374"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4201F5">
        <w:t>version 1 – 22/03/2018</w:t>
      </w:r>
    </w:p>
    <w:sectPr w:rsidR="000C4E26" w:rsidSect="004201F5">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74697" w14:textId="77777777" w:rsidR="00553310" w:rsidRDefault="00553310" w:rsidP="008525C2">
      <w:pPr>
        <w:spacing w:after="0" w:line="240" w:lineRule="auto"/>
      </w:pPr>
      <w:r>
        <w:separator/>
      </w:r>
    </w:p>
  </w:endnote>
  <w:endnote w:type="continuationSeparator" w:id="0">
    <w:p w14:paraId="4206C859" w14:textId="77777777" w:rsidR="00553310" w:rsidRDefault="00553310" w:rsidP="0085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9BC4" w14:textId="77777777" w:rsidR="007A1507" w:rsidRDefault="007A1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638B" w14:textId="77777777" w:rsidR="007A1507" w:rsidRDefault="007A1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BA99" w14:textId="77777777" w:rsidR="007A1507" w:rsidRDefault="007A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1546" w14:textId="77777777" w:rsidR="00553310" w:rsidRDefault="00553310" w:rsidP="008525C2">
      <w:pPr>
        <w:spacing w:after="0" w:line="240" w:lineRule="auto"/>
      </w:pPr>
      <w:r>
        <w:separator/>
      </w:r>
    </w:p>
  </w:footnote>
  <w:footnote w:type="continuationSeparator" w:id="0">
    <w:p w14:paraId="0934CD9E" w14:textId="77777777" w:rsidR="00553310" w:rsidRDefault="00553310" w:rsidP="00852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136E" w14:textId="77777777" w:rsidR="007A1507" w:rsidRDefault="007A1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2020" w14:textId="77777777" w:rsidR="008525C2" w:rsidRDefault="004201F5" w:rsidP="004201F5">
    <w:pPr>
      <w:pStyle w:val="Header"/>
      <w:tabs>
        <w:tab w:val="clear" w:pos="9026"/>
        <w:tab w:val="left" w:pos="13965"/>
      </w:tabs>
    </w:pPr>
    <w:r w:rsidRPr="007A1507">
      <w:rPr>
        <w:b/>
        <w:sz w:val="28"/>
        <w:szCs w:val="28"/>
      </w:rPr>
      <w:t>Staffordshire</w:t>
    </w:r>
    <w:r w:rsidR="003150F0" w:rsidRPr="007A1507">
      <w:rPr>
        <w:b/>
        <w:sz w:val="28"/>
        <w:szCs w:val="28"/>
      </w:rPr>
      <w:t xml:space="preserve"> </w:t>
    </w:r>
    <w:r w:rsidR="008525C2" w:rsidRPr="007A1507">
      <w:rPr>
        <w:b/>
        <w:sz w:val="28"/>
        <w:szCs w:val="28"/>
      </w:rPr>
      <w:t>Police</w:t>
    </w:r>
    <w:r w:rsidR="0088627D" w:rsidRPr="007A1507">
      <w:rPr>
        <w:b/>
        <w:sz w:val="28"/>
        <w:szCs w:val="28"/>
      </w:rPr>
      <w:t xml:space="preserve"> Sexual Offence Examination Services</w:t>
    </w:r>
    <w:r w:rsidR="007A1507">
      <w:rPr>
        <w:b/>
        <w:sz w:val="28"/>
        <w:szCs w:val="28"/>
      </w:rPr>
      <w:t xml:space="preserve">                                                                                                                 </w:t>
    </w:r>
    <w:r w:rsidRPr="007A1507">
      <w:rPr>
        <w:b/>
        <w:sz w:val="24"/>
        <w:szCs w:val="24"/>
      </w:rPr>
      <w:t>V1-22/03/2018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D891" w14:textId="77777777" w:rsidR="007A1507" w:rsidRDefault="007A1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4C"/>
    <w:rsid w:val="00061F27"/>
    <w:rsid w:val="00093848"/>
    <w:rsid w:val="000C4E26"/>
    <w:rsid w:val="00135200"/>
    <w:rsid w:val="002A012A"/>
    <w:rsid w:val="003150F0"/>
    <w:rsid w:val="003751DD"/>
    <w:rsid w:val="004201F5"/>
    <w:rsid w:val="0048554C"/>
    <w:rsid w:val="004D5FD3"/>
    <w:rsid w:val="00506336"/>
    <w:rsid w:val="00553310"/>
    <w:rsid w:val="005662FF"/>
    <w:rsid w:val="005F42CE"/>
    <w:rsid w:val="006770F5"/>
    <w:rsid w:val="006A259D"/>
    <w:rsid w:val="0073333D"/>
    <w:rsid w:val="007A1507"/>
    <w:rsid w:val="0080359F"/>
    <w:rsid w:val="00822A70"/>
    <w:rsid w:val="008525C2"/>
    <w:rsid w:val="00856AE9"/>
    <w:rsid w:val="00880F0A"/>
    <w:rsid w:val="0088627D"/>
    <w:rsid w:val="00926C08"/>
    <w:rsid w:val="009B0CDE"/>
    <w:rsid w:val="00A04B28"/>
    <w:rsid w:val="00A457FC"/>
    <w:rsid w:val="00A52329"/>
    <w:rsid w:val="00A77658"/>
    <w:rsid w:val="00A84C12"/>
    <w:rsid w:val="00AD1ACA"/>
    <w:rsid w:val="00B6370C"/>
    <w:rsid w:val="00BB091B"/>
    <w:rsid w:val="00D604E7"/>
    <w:rsid w:val="00DA15EC"/>
    <w:rsid w:val="00F1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EA7B6"/>
  <w15:docId w15:val="{CBFE0FAA-38A4-4BDC-B349-DB4D4C89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4C"/>
    <w:rPr>
      <w:rFonts w:ascii="Tahoma" w:hAnsi="Tahoma" w:cs="Tahoma"/>
      <w:sz w:val="16"/>
      <w:szCs w:val="16"/>
    </w:rPr>
  </w:style>
  <w:style w:type="paragraph" w:styleId="Header">
    <w:name w:val="header"/>
    <w:basedOn w:val="Normal"/>
    <w:link w:val="HeaderChar"/>
    <w:uiPriority w:val="99"/>
    <w:unhideWhenUsed/>
    <w:rsid w:val="00852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C2"/>
  </w:style>
  <w:style w:type="paragraph" w:styleId="Footer">
    <w:name w:val="footer"/>
    <w:basedOn w:val="Normal"/>
    <w:link w:val="FooterChar"/>
    <w:uiPriority w:val="99"/>
    <w:unhideWhenUsed/>
    <w:rsid w:val="00852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631B6B-278A-43C1-8E74-50C981FDA685}" type="doc">
      <dgm:prSet loTypeId="urn:microsoft.com/office/officeart/2005/8/layout/lProcess2" loCatId="relationship" qsTypeId="urn:microsoft.com/office/officeart/2005/8/quickstyle/simple2" qsCatId="simple" csTypeId="urn:microsoft.com/office/officeart/2005/8/colors/accent0_3" csCatId="mainScheme" phldr="1"/>
      <dgm:spPr/>
      <dgm:t>
        <a:bodyPr/>
        <a:lstStyle/>
        <a:p>
          <a:endParaRPr lang="en-GB"/>
        </a:p>
      </dgm:t>
    </dgm:pt>
    <dgm:pt modelId="{9CADB6C8-35D0-46A4-A6D7-EA2CA62F4B56}">
      <dgm:prSet phldrT="[Text]" custT="1"/>
      <dgm:spPr/>
      <dgm:t>
        <a:bodyPr/>
        <a:lstStyle/>
        <a:p>
          <a:endParaRPr lang="en-GB" sz="3200"/>
        </a:p>
        <a:p>
          <a:r>
            <a:rPr lang="en-GB" sz="3200"/>
            <a:t>Under 18</a:t>
          </a:r>
        </a:p>
        <a:p>
          <a:endParaRPr lang="en-GB" sz="4500"/>
        </a:p>
      </dgm:t>
    </dgm:pt>
    <dgm:pt modelId="{9B89E290-0B66-4DBF-83E3-3C7B7EA4F5D8}" type="parTrans" cxnId="{10F378E9-1F4D-4B2F-83A8-312DB99E6645}">
      <dgm:prSet/>
      <dgm:spPr/>
      <dgm:t>
        <a:bodyPr/>
        <a:lstStyle/>
        <a:p>
          <a:endParaRPr lang="en-GB"/>
        </a:p>
      </dgm:t>
    </dgm:pt>
    <dgm:pt modelId="{2BDFBFA2-BEC1-46D7-B853-7D5E59F1874D}" type="sibTrans" cxnId="{10F378E9-1F4D-4B2F-83A8-312DB99E6645}">
      <dgm:prSet/>
      <dgm:spPr/>
      <dgm:t>
        <a:bodyPr/>
        <a:lstStyle/>
        <a:p>
          <a:endParaRPr lang="en-GB"/>
        </a:p>
      </dgm:t>
    </dgm:pt>
    <dgm:pt modelId="{22B606BB-22DD-42CC-B4C2-4EF80A3A22F1}">
      <dgm:prSet phldrT="[Text]" custT="1"/>
      <dgm:spPr/>
      <dgm:t>
        <a:bodyPr/>
        <a:lstStyle/>
        <a:p>
          <a:r>
            <a:rPr lang="en-GB" sz="1100"/>
            <a:t>Call </a:t>
          </a:r>
          <a:r>
            <a:rPr lang="en-GB" sz="1100" b="1"/>
            <a:t>G4S</a:t>
          </a:r>
          <a:r>
            <a:rPr lang="en-GB" sz="1100"/>
            <a:t> Call Centre on </a:t>
          </a:r>
          <a:r>
            <a:rPr lang="en-GB" sz="1200" b="1">
              <a:solidFill>
                <a:schemeClr val="bg1"/>
              </a:solidFill>
            </a:rPr>
            <a:t>0800 953 4133</a:t>
          </a:r>
        </a:p>
      </dgm:t>
    </dgm:pt>
    <dgm:pt modelId="{6758392C-93F6-4A06-9ABB-3DB696A56F2B}" type="parTrans" cxnId="{5127447B-B149-4339-B3D1-5340B1F9FFAD}">
      <dgm:prSet/>
      <dgm:spPr/>
      <dgm:t>
        <a:bodyPr/>
        <a:lstStyle/>
        <a:p>
          <a:endParaRPr lang="en-GB"/>
        </a:p>
      </dgm:t>
    </dgm:pt>
    <dgm:pt modelId="{17A95F4B-BC1E-4C40-A412-6DEF5B6C6B0C}" type="sibTrans" cxnId="{5127447B-B149-4339-B3D1-5340B1F9FFAD}">
      <dgm:prSet/>
      <dgm:spPr/>
      <dgm:t>
        <a:bodyPr/>
        <a:lstStyle/>
        <a:p>
          <a:endParaRPr lang="en-GB"/>
        </a:p>
      </dgm:t>
    </dgm:pt>
    <dgm:pt modelId="{28D77379-7BE7-4A80-B0FC-41E9C7429A28}">
      <dgm:prSet phldrT="[Text]" custT="1"/>
      <dgm:spPr/>
      <dgm:t>
        <a:bodyPr/>
        <a:lstStyle/>
        <a:p>
          <a:r>
            <a:rPr lang="en-GB" sz="1100"/>
            <a:t>Discuss  case requirements with On-Call Paediatrician </a:t>
          </a:r>
        </a:p>
        <a:p>
          <a:r>
            <a:rPr lang="en-GB" sz="1100"/>
            <a:t>Confirm MASH/Safeguarding process has been followed and who will be attending</a:t>
          </a:r>
        </a:p>
      </dgm:t>
    </dgm:pt>
    <dgm:pt modelId="{5000F3CD-876D-4DF2-874A-00E73E36EBC1}" type="parTrans" cxnId="{F990CE3D-E889-41C9-BAC6-FDEF11477DD2}">
      <dgm:prSet/>
      <dgm:spPr/>
      <dgm:t>
        <a:bodyPr/>
        <a:lstStyle/>
        <a:p>
          <a:endParaRPr lang="en-GB"/>
        </a:p>
      </dgm:t>
    </dgm:pt>
    <dgm:pt modelId="{4ADB981A-F32B-4960-AE24-E8600D8064B1}" type="sibTrans" cxnId="{F990CE3D-E889-41C9-BAC6-FDEF11477DD2}">
      <dgm:prSet/>
      <dgm:spPr/>
      <dgm:t>
        <a:bodyPr/>
        <a:lstStyle/>
        <a:p>
          <a:endParaRPr lang="en-GB"/>
        </a:p>
      </dgm:t>
    </dgm:pt>
    <dgm:pt modelId="{CF389AB3-75DB-49A8-A5C2-EDD8618C8C57}">
      <dgm:prSet phldrT="[Text]" custT="1"/>
      <dgm:spPr/>
      <dgm:t>
        <a:bodyPr/>
        <a:lstStyle/>
        <a:p>
          <a:r>
            <a:rPr lang="en-GB" sz="3200"/>
            <a:t>16/17 years</a:t>
          </a:r>
        </a:p>
      </dgm:t>
    </dgm:pt>
    <dgm:pt modelId="{9DDB84BE-6449-4533-9658-6AA27A7A24A1}" type="parTrans" cxnId="{9D24C3EA-E5A4-4242-B90D-7FE43F75D32A}">
      <dgm:prSet/>
      <dgm:spPr/>
      <dgm:t>
        <a:bodyPr/>
        <a:lstStyle/>
        <a:p>
          <a:endParaRPr lang="en-GB"/>
        </a:p>
      </dgm:t>
    </dgm:pt>
    <dgm:pt modelId="{522742FC-48A0-4811-A86F-E09F167152E9}" type="sibTrans" cxnId="{9D24C3EA-E5A4-4242-B90D-7FE43F75D32A}">
      <dgm:prSet/>
      <dgm:spPr/>
      <dgm:t>
        <a:bodyPr/>
        <a:lstStyle/>
        <a:p>
          <a:endParaRPr lang="en-GB"/>
        </a:p>
      </dgm:t>
    </dgm:pt>
    <dgm:pt modelId="{68AC6004-740C-42CD-8631-E87B1B281265}">
      <dgm:prSet phldrT="[Text]" custT="1"/>
      <dgm:spPr/>
      <dgm:t>
        <a:bodyPr/>
        <a:lstStyle/>
        <a:p>
          <a:r>
            <a:rPr lang="en-GB" sz="1100"/>
            <a:t>16/17</a:t>
          </a:r>
          <a:r>
            <a:rPr lang="en-GB" sz="1100" baseline="0"/>
            <a:t> year olds with capacity to consent and who have previously been sexually active , may choose whether they want to access the Paediatric or Adult service, unless the complexities of the case or client's  needs require Paediatric Input. If in doubt discuss the case following the Under 18 pathway</a:t>
          </a:r>
        </a:p>
        <a:p>
          <a:r>
            <a:rPr lang="en-GB" sz="1000" baseline="0"/>
            <a:t> </a:t>
          </a:r>
        </a:p>
        <a:p>
          <a:endParaRPr lang="en-GB" sz="1000" baseline="0"/>
        </a:p>
      </dgm:t>
    </dgm:pt>
    <dgm:pt modelId="{DE1594D2-DD26-443B-8CBD-D12D74AC5FCF}" type="parTrans" cxnId="{4E37D4CD-A844-490C-8620-764A2DDF2ED6}">
      <dgm:prSet/>
      <dgm:spPr/>
      <dgm:t>
        <a:bodyPr/>
        <a:lstStyle/>
        <a:p>
          <a:endParaRPr lang="en-GB"/>
        </a:p>
      </dgm:t>
    </dgm:pt>
    <dgm:pt modelId="{C5384434-8236-41A3-A2EC-D53D8517E487}" type="sibTrans" cxnId="{4E37D4CD-A844-490C-8620-764A2DDF2ED6}">
      <dgm:prSet/>
      <dgm:spPr/>
      <dgm:t>
        <a:bodyPr/>
        <a:lstStyle/>
        <a:p>
          <a:endParaRPr lang="en-GB"/>
        </a:p>
      </dgm:t>
    </dgm:pt>
    <dgm:pt modelId="{E3677CAE-0F71-4217-94D5-96CBC17E8705}">
      <dgm:prSet phldrT="[Text]" custT="1"/>
      <dgm:spPr/>
      <dgm:t>
        <a:bodyPr/>
        <a:lstStyle/>
        <a:p>
          <a:r>
            <a:rPr lang="en-GB" sz="3200"/>
            <a:t>Over 18</a:t>
          </a:r>
        </a:p>
      </dgm:t>
    </dgm:pt>
    <dgm:pt modelId="{6A626F45-82D1-4BEE-9586-5C3ACF4171BA}" type="parTrans" cxnId="{F5C2470B-7FCE-47E4-94B4-FE06DB31EC57}">
      <dgm:prSet/>
      <dgm:spPr/>
      <dgm:t>
        <a:bodyPr/>
        <a:lstStyle/>
        <a:p>
          <a:endParaRPr lang="en-GB"/>
        </a:p>
      </dgm:t>
    </dgm:pt>
    <dgm:pt modelId="{015E9C8C-3E3F-454E-B7DB-1CF06A15C31E}" type="sibTrans" cxnId="{F5C2470B-7FCE-47E4-94B4-FE06DB31EC57}">
      <dgm:prSet/>
      <dgm:spPr/>
      <dgm:t>
        <a:bodyPr/>
        <a:lstStyle/>
        <a:p>
          <a:endParaRPr lang="en-GB"/>
        </a:p>
      </dgm:t>
    </dgm:pt>
    <dgm:pt modelId="{6341795F-6B35-47C4-9C73-AE05BC6CA97F}">
      <dgm:prSet phldrT="[Text]" custT="1"/>
      <dgm:spPr/>
      <dgm:t>
        <a:bodyPr/>
        <a:lstStyle/>
        <a:p>
          <a:r>
            <a:rPr lang="en-GB" sz="1100"/>
            <a:t>Call </a:t>
          </a:r>
          <a:r>
            <a:rPr lang="en-GB" sz="1100" b="1"/>
            <a:t>G4S</a:t>
          </a:r>
          <a:r>
            <a:rPr lang="en-GB" sz="1100"/>
            <a:t> Call Centre </a:t>
          </a:r>
          <a:r>
            <a:rPr lang="en-GB" sz="1100" b="1"/>
            <a:t>0800 970 0374</a:t>
          </a:r>
        </a:p>
      </dgm:t>
    </dgm:pt>
    <dgm:pt modelId="{5110D32D-6EA5-4A79-AD3E-51170C19DD02}" type="parTrans" cxnId="{F751C9DC-65D6-4550-8890-0BCE16F286C0}">
      <dgm:prSet/>
      <dgm:spPr/>
      <dgm:t>
        <a:bodyPr/>
        <a:lstStyle/>
        <a:p>
          <a:endParaRPr lang="en-GB"/>
        </a:p>
      </dgm:t>
    </dgm:pt>
    <dgm:pt modelId="{187373CB-1090-49C2-A3AE-DCA38352973D}" type="sibTrans" cxnId="{F751C9DC-65D6-4550-8890-0BCE16F286C0}">
      <dgm:prSet/>
      <dgm:spPr/>
      <dgm:t>
        <a:bodyPr/>
        <a:lstStyle/>
        <a:p>
          <a:endParaRPr lang="en-GB"/>
        </a:p>
      </dgm:t>
    </dgm:pt>
    <dgm:pt modelId="{E9139734-E61B-42C9-95DC-CBC11C5ACB30}">
      <dgm:prSet phldrT="[Text]" custT="1"/>
      <dgm:spPr/>
      <dgm:t>
        <a:bodyPr/>
        <a:lstStyle/>
        <a:p>
          <a:r>
            <a:rPr lang="en-GB" sz="1100"/>
            <a:t>Discuss case with On-call Sexual Offence Examiner and confirm arrival time at The Grange, Cobridge</a:t>
          </a:r>
        </a:p>
        <a:p>
          <a:r>
            <a:rPr lang="en-GB" sz="1100"/>
            <a:t>Minimum response time = 60 minutes</a:t>
          </a:r>
        </a:p>
      </dgm:t>
    </dgm:pt>
    <dgm:pt modelId="{050C0F06-82E7-415D-B356-ED46E781701C}" type="parTrans" cxnId="{F4D145DC-DD88-4F89-80E4-F55B2F9AEAB8}">
      <dgm:prSet/>
      <dgm:spPr/>
      <dgm:t>
        <a:bodyPr/>
        <a:lstStyle/>
        <a:p>
          <a:endParaRPr lang="en-GB"/>
        </a:p>
      </dgm:t>
    </dgm:pt>
    <dgm:pt modelId="{400B5699-98F8-4BB7-B13F-826DF5CF2B53}" type="sibTrans" cxnId="{F4D145DC-DD88-4F89-80E4-F55B2F9AEAB8}">
      <dgm:prSet/>
      <dgm:spPr/>
      <dgm:t>
        <a:bodyPr/>
        <a:lstStyle/>
        <a:p>
          <a:endParaRPr lang="en-GB"/>
        </a:p>
      </dgm:t>
    </dgm:pt>
    <dgm:pt modelId="{F37EFAE4-D3D2-42D0-8EB1-99E79EAE37ED}">
      <dgm:prSet custT="1"/>
      <dgm:spPr/>
      <dgm:t>
        <a:bodyPr/>
        <a:lstStyle/>
        <a:p>
          <a:r>
            <a:rPr lang="en-GB" sz="1100"/>
            <a:t>For Acute cases arrange attendance at  Horizon SARC, Ida Road, Walsall, WS2 9SR</a:t>
          </a:r>
        </a:p>
        <a:p>
          <a:r>
            <a:rPr lang="en-GB" sz="1100"/>
            <a:t>Call centre will arrange Crisis Worker when time confirmed</a:t>
          </a:r>
        </a:p>
        <a:p>
          <a:r>
            <a:rPr lang="en-GB" sz="1100"/>
            <a:t>Minimum response time = 90 minutes</a:t>
          </a:r>
        </a:p>
      </dgm:t>
    </dgm:pt>
    <dgm:pt modelId="{E74E7384-1510-472F-B71C-CCB5CDA932EC}" type="parTrans" cxnId="{CF0AA5A8-562C-41C1-B5A9-93F6B5B1E0B1}">
      <dgm:prSet/>
      <dgm:spPr/>
      <dgm:t>
        <a:bodyPr/>
        <a:lstStyle/>
        <a:p>
          <a:endParaRPr lang="en-GB"/>
        </a:p>
      </dgm:t>
    </dgm:pt>
    <dgm:pt modelId="{E1F3B5A8-4FFB-4E43-80F9-B906B5A23785}" type="sibTrans" cxnId="{CF0AA5A8-562C-41C1-B5A9-93F6B5B1E0B1}">
      <dgm:prSet/>
      <dgm:spPr/>
      <dgm:t>
        <a:bodyPr/>
        <a:lstStyle/>
        <a:p>
          <a:endParaRPr lang="en-GB"/>
        </a:p>
      </dgm:t>
    </dgm:pt>
    <dgm:pt modelId="{4CBCF2A8-4CD7-4C15-9637-CC1B82549CD4}">
      <dgm:prSet custT="1"/>
      <dgm:spPr/>
      <dgm:t>
        <a:bodyPr/>
        <a:lstStyle/>
        <a:p>
          <a:r>
            <a:rPr lang="en-GB" sz="1100"/>
            <a:t>For Historic cases call </a:t>
          </a:r>
          <a:r>
            <a:rPr lang="en-GB" sz="1100" b="1"/>
            <a:t>0800 953 4133 </a:t>
          </a:r>
          <a:r>
            <a:rPr lang="en-GB" sz="1100"/>
            <a:t>in office hours to arrange appointment at chosen Spoke Venue</a:t>
          </a:r>
        </a:p>
      </dgm:t>
    </dgm:pt>
    <dgm:pt modelId="{C7AD8A78-ACBE-4D7E-9FAC-AF8C648C4C4D}" type="parTrans" cxnId="{D076DE8A-E92C-4FBF-8821-ED3D8754040C}">
      <dgm:prSet/>
      <dgm:spPr/>
      <dgm:t>
        <a:bodyPr/>
        <a:lstStyle/>
        <a:p>
          <a:endParaRPr lang="en-GB"/>
        </a:p>
      </dgm:t>
    </dgm:pt>
    <dgm:pt modelId="{E3BAD6BE-A09A-491C-BB72-C2B733739B49}" type="sibTrans" cxnId="{D076DE8A-E92C-4FBF-8821-ED3D8754040C}">
      <dgm:prSet/>
      <dgm:spPr/>
      <dgm:t>
        <a:bodyPr/>
        <a:lstStyle/>
        <a:p>
          <a:endParaRPr lang="en-GB"/>
        </a:p>
      </dgm:t>
    </dgm:pt>
    <dgm:pt modelId="{3AD2B7DC-1FF3-4E67-A0F9-ACDC701C490F}">
      <dgm:prSet custT="1"/>
      <dgm:spPr/>
      <dgm:t>
        <a:bodyPr/>
        <a:lstStyle/>
        <a:p>
          <a:r>
            <a:rPr lang="en-GB" sz="1100" b="1"/>
            <a:t>G4S</a:t>
          </a:r>
          <a:r>
            <a:rPr lang="en-GB" sz="1100"/>
            <a:t> Call centre will arrange Crisis Worker  when time confirmed</a:t>
          </a:r>
        </a:p>
      </dgm:t>
    </dgm:pt>
    <dgm:pt modelId="{69703016-B83A-4490-A911-FC883D27DADD}" type="parTrans" cxnId="{0ED7C8A4-1A02-4199-B193-D50BF3E4CD2B}">
      <dgm:prSet/>
      <dgm:spPr/>
      <dgm:t>
        <a:bodyPr/>
        <a:lstStyle/>
        <a:p>
          <a:endParaRPr lang="en-GB"/>
        </a:p>
      </dgm:t>
    </dgm:pt>
    <dgm:pt modelId="{D2C571F6-64A7-4A76-9D04-27217ABE73F6}" type="sibTrans" cxnId="{0ED7C8A4-1A02-4199-B193-D50BF3E4CD2B}">
      <dgm:prSet/>
      <dgm:spPr/>
      <dgm:t>
        <a:bodyPr/>
        <a:lstStyle/>
        <a:p>
          <a:endParaRPr lang="en-GB"/>
        </a:p>
      </dgm:t>
    </dgm:pt>
    <dgm:pt modelId="{787D7560-2C45-445F-9BED-3CF97A55CBFC}">
      <dgm:prSet custT="1"/>
      <dgm:spPr/>
      <dgm:t>
        <a:bodyPr/>
        <a:lstStyle/>
        <a:p>
          <a:r>
            <a:rPr lang="en-GB" sz="1100"/>
            <a:t>Details required: </a:t>
          </a:r>
        </a:p>
        <a:p>
          <a:r>
            <a:rPr lang="en-GB" sz="1100"/>
            <a:t>Name, Age, Date, Time and Type of Offence.</a:t>
          </a:r>
        </a:p>
        <a:p>
          <a:r>
            <a:rPr lang="en-GB" sz="1100"/>
            <a:t>Any Medical Needs/Injuries/Mental Health/Intoxication.</a:t>
          </a:r>
        </a:p>
        <a:p>
          <a:r>
            <a:rPr lang="en-GB" sz="1100"/>
            <a:t>Consent to examination, any specific gender preference of examiner. </a:t>
          </a:r>
        </a:p>
        <a:p>
          <a:r>
            <a:rPr lang="en-GB" sz="1100"/>
            <a:t>Request time and venue  for examination. </a:t>
          </a:r>
        </a:p>
        <a:p>
          <a:r>
            <a:rPr lang="en-GB" sz="1100"/>
            <a:t>The Glade at Telford and Horizon at Walsall can be considered if nearer to the client.</a:t>
          </a:r>
        </a:p>
      </dgm:t>
    </dgm:pt>
    <dgm:pt modelId="{D7DA65B3-AB04-4504-97C5-160DB440F992}" type="parTrans" cxnId="{1F702A29-DF5A-4DEA-AF90-C867CCE16646}">
      <dgm:prSet/>
      <dgm:spPr/>
      <dgm:t>
        <a:bodyPr/>
        <a:lstStyle/>
        <a:p>
          <a:endParaRPr lang="en-GB"/>
        </a:p>
      </dgm:t>
    </dgm:pt>
    <dgm:pt modelId="{A8D06AD4-4763-4CEC-B476-92109B5B634E}" type="sibTrans" cxnId="{1F702A29-DF5A-4DEA-AF90-C867CCE16646}">
      <dgm:prSet/>
      <dgm:spPr/>
      <dgm:t>
        <a:bodyPr/>
        <a:lstStyle/>
        <a:p>
          <a:endParaRPr lang="en-GB"/>
        </a:p>
      </dgm:t>
    </dgm:pt>
    <dgm:pt modelId="{A76B2A6C-DE20-49B3-ABDC-A698FF394AD4}">
      <dgm:prSet custT="1"/>
      <dgm:spPr/>
      <dgm:t>
        <a:bodyPr/>
        <a:lstStyle/>
        <a:p>
          <a:r>
            <a:rPr lang="en-GB" sz="1100"/>
            <a:t>Details required: </a:t>
          </a:r>
        </a:p>
        <a:p>
          <a:r>
            <a:rPr lang="en-GB" sz="1100"/>
            <a:t>Name, Age, Person with Parental Responsibility.</a:t>
          </a:r>
        </a:p>
        <a:p>
          <a:r>
            <a:rPr lang="en-GB" sz="1100"/>
            <a:t>Date, Time and Type of Offence. </a:t>
          </a:r>
        </a:p>
        <a:p>
          <a:r>
            <a:rPr lang="en-GB" sz="1100"/>
            <a:t>Any Medical Needs/Injuries/Mental Health/Intoxication.</a:t>
          </a:r>
        </a:p>
        <a:p>
          <a:r>
            <a:rPr lang="en-GB" sz="1100"/>
            <a:t> Consent to Examination, </a:t>
          </a:r>
        </a:p>
        <a:p>
          <a:r>
            <a:rPr lang="en-GB" sz="1100"/>
            <a:t>Request time for Examination</a:t>
          </a:r>
        </a:p>
      </dgm:t>
    </dgm:pt>
    <dgm:pt modelId="{D613D183-695B-43F4-B883-3ECDF3A274F2}" type="parTrans" cxnId="{8ADD7C24-AB72-42D7-BB6A-07126732D157}">
      <dgm:prSet/>
      <dgm:spPr/>
      <dgm:t>
        <a:bodyPr/>
        <a:lstStyle/>
        <a:p>
          <a:endParaRPr lang="en-GB"/>
        </a:p>
      </dgm:t>
    </dgm:pt>
    <dgm:pt modelId="{CB71ABD7-7B8C-46DA-9B5B-BEE078697E1B}" type="sibTrans" cxnId="{8ADD7C24-AB72-42D7-BB6A-07126732D157}">
      <dgm:prSet/>
      <dgm:spPr/>
      <dgm:t>
        <a:bodyPr/>
        <a:lstStyle/>
        <a:p>
          <a:endParaRPr lang="en-GB"/>
        </a:p>
      </dgm:t>
    </dgm:pt>
    <dgm:pt modelId="{C451DF64-7DE8-447D-804D-CD29F9ACE936}" type="pres">
      <dgm:prSet presAssocID="{26631B6B-278A-43C1-8E74-50C981FDA685}" presName="theList" presStyleCnt="0">
        <dgm:presLayoutVars>
          <dgm:dir/>
          <dgm:animLvl val="lvl"/>
          <dgm:resizeHandles val="exact"/>
        </dgm:presLayoutVars>
      </dgm:prSet>
      <dgm:spPr/>
    </dgm:pt>
    <dgm:pt modelId="{4F3B0598-A555-4E9A-AFC5-EA0E101C8367}" type="pres">
      <dgm:prSet presAssocID="{9CADB6C8-35D0-46A4-A6D7-EA2CA62F4B56}" presName="compNode" presStyleCnt="0"/>
      <dgm:spPr/>
    </dgm:pt>
    <dgm:pt modelId="{4F732A8F-C5F1-4F08-A753-79AF621FB426}" type="pres">
      <dgm:prSet presAssocID="{9CADB6C8-35D0-46A4-A6D7-EA2CA62F4B56}" presName="aNode" presStyleLbl="bgShp" presStyleIdx="0" presStyleCnt="3"/>
      <dgm:spPr/>
    </dgm:pt>
    <dgm:pt modelId="{9743A70F-7B5B-4771-8418-6582105B61C0}" type="pres">
      <dgm:prSet presAssocID="{9CADB6C8-35D0-46A4-A6D7-EA2CA62F4B56}" presName="textNode" presStyleLbl="bgShp" presStyleIdx="0" presStyleCnt="3"/>
      <dgm:spPr/>
    </dgm:pt>
    <dgm:pt modelId="{DD98FE55-6BA9-4BCB-B44F-01E15A24AAD0}" type="pres">
      <dgm:prSet presAssocID="{9CADB6C8-35D0-46A4-A6D7-EA2CA62F4B56}" presName="compChildNode" presStyleCnt="0"/>
      <dgm:spPr/>
    </dgm:pt>
    <dgm:pt modelId="{3219EE5F-8D51-477C-8657-D435BAFE9F49}" type="pres">
      <dgm:prSet presAssocID="{9CADB6C8-35D0-46A4-A6D7-EA2CA62F4B56}" presName="theInnerList" presStyleCnt="0"/>
      <dgm:spPr/>
    </dgm:pt>
    <dgm:pt modelId="{1C750EB2-56C9-4992-AAF7-8FBBD28AA070}" type="pres">
      <dgm:prSet presAssocID="{22B606BB-22DD-42CC-B4C2-4EF80A3A22F1}" presName="childNode" presStyleLbl="node1" presStyleIdx="0" presStyleCnt="10" custScaleY="334607" custLinFactY="-434419" custLinFactNeighborX="757" custLinFactNeighborY="-500000">
        <dgm:presLayoutVars>
          <dgm:bulletEnabled val="1"/>
        </dgm:presLayoutVars>
      </dgm:prSet>
      <dgm:spPr/>
    </dgm:pt>
    <dgm:pt modelId="{97862D33-82EC-400B-8A1D-BA7B6ED2C12F}" type="pres">
      <dgm:prSet presAssocID="{22B606BB-22DD-42CC-B4C2-4EF80A3A22F1}" presName="aSpace2" presStyleCnt="0"/>
      <dgm:spPr/>
    </dgm:pt>
    <dgm:pt modelId="{325E7B50-AC0B-4019-89A5-E7A6275075F1}" type="pres">
      <dgm:prSet presAssocID="{A76B2A6C-DE20-49B3-ABDC-A698FF394AD4}" presName="childNode" presStyleLbl="node1" presStyleIdx="1" presStyleCnt="10" custScaleY="1654260" custLinFactY="-300000" custLinFactNeighborX="379" custLinFactNeighborY="-328754">
        <dgm:presLayoutVars>
          <dgm:bulletEnabled val="1"/>
        </dgm:presLayoutVars>
      </dgm:prSet>
      <dgm:spPr/>
    </dgm:pt>
    <dgm:pt modelId="{D7AE42BF-E25A-4D36-B115-906A0B495FF5}" type="pres">
      <dgm:prSet presAssocID="{A76B2A6C-DE20-49B3-ABDC-A698FF394AD4}" presName="aSpace2" presStyleCnt="0"/>
      <dgm:spPr/>
    </dgm:pt>
    <dgm:pt modelId="{B008E01D-93A0-41B7-8A0C-A106D4FF4285}" type="pres">
      <dgm:prSet presAssocID="{28D77379-7BE7-4A80-B0FC-41E9C7429A28}" presName="childNode" presStyleLbl="node1" presStyleIdx="2" presStyleCnt="10" custScaleY="786557" custLinFactY="-168222" custLinFactNeighborX="-757" custLinFactNeighborY="-200000">
        <dgm:presLayoutVars>
          <dgm:bulletEnabled val="1"/>
        </dgm:presLayoutVars>
      </dgm:prSet>
      <dgm:spPr/>
    </dgm:pt>
    <dgm:pt modelId="{6D3B66B0-D193-4F01-99F7-4E8D0C5CB379}" type="pres">
      <dgm:prSet presAssocID="{28D77379-7BE7-4A80-B0FC-41E9C7429A28}" presName="aSpace2" presStyleCnt="0"/>
      <dgm:spPr/>
    </dgm:pt>
    <dgm:pt modelId="{2CD1E3A6-2585-40D1-946E-0E01019A04C3}" type="pres">
      <dgm:prSet presAssocID="{F37EFAE4-D3D2-42D0-8EB1-99E79EAE37ED}" presName="childNode" presStyleLbl="node1" presStyleIdx="3" presStyleCnt="10" custScaleY="1005439" custLinFactY="-56331" custLinFactNeighborX="758" custLinFactNeighborY="-100000">
        <dgm:presLayoutVars>
          <dgm:bulletEnabled val="1"/>
        </dgm:presLayoutVars>
      </dgm:prSet>
      <dgm:spPr/>
    </dgm:pt>
    <dgm:pt modelId="{CCE87C3A-4D56-4168-865D-7214BF9F93CD}" type="pres">
      <dgm:prSet presAssocID="{F37EFAE4-D3D2-42D0-8EB1-99E79EAE37ED}" presName="aSpace2" presStyleCnt="0"/>
      <dgm:spPr/>
    </dgm:pt>
    <dgm:pt modelId="{C3945303-C3C4-4F56-9238-98931D761E40}" type="pres">
      <dgm:prSet presAssocID="{4CBCF2A8-4CD7-4C15-9637-CC1B82549CD4}" presName="childNode" presStyleLbl="node1" presStyleIdx="4" presStyleCnt="10" custScaleY="568877" custLinFactY="100000" custLinFactNeighborX="757" custLinFactNeighborY="170762">
        <dgm:presLayoutVars>
          <dgm:bulletEnabled val="1"/>
        </dgm:presLayoutVars>
      </dgm:prSet>
      <dgm:spPr/>
    </dgm:pt>
    <dgm:pt modelId="{67735F85-DE5D-4832-9AF2-D07835BC161E}" type="pres">
      <dgm:prSet presAssocID="{9CADB6C8-35D0-46A4-A6D7-EA2CA62F4B56}" presName="aSpace" presStyleCnt="0"/>
      <dgm:spPr/>
    </dgm:pt>
    <dgm:pt modelId="{97991990-0B3D-4655-92F5-40F2C0E354FF}" type="pres">
      <dgm:prSet presAssocID="{CF389AB3-75DB-49A8-A5C2-EDD8618C8C57}" presName="compNode" presStyleCnt="0"/>
      <dgm:spPr/>
    </dgm:pt>
    <dgm:pt modelId="{1AFF6C23-0095-4C5E-ADBD-652BB0F08284}" type="pres">
      <dgm:prSet presAssocID="{CF389AB3-75DB-49A8-A5C2-EDD8618C8C57}" presName="aNode" presStyleLbl="bgShp" presStyleIdx="1" presStyleCnt="3"/>
      <dgm:spPr/>
    </dgm:pt>
    <dgm:pt modelId="{767C3132-41F0-4807-B4B8-9FBCA39D99BC}" type="pres">
      <dgm:prSet presAssocID="{CF389AB3-75DB-49A8-A5C2-EDD8618C8C57}" presName="textNode" presStyleLbl="bgShp" presStyleIdx="1" presStyleCnt="3"/>
      <dgm:spPr/>
    </dgm:pt>
    <dgm:pt modelId="{4FE02820-DCBB-4EDB-80D9-42C55ACE50C0}" type="pres">
      <dgm:prSet presAssocID="{CF389AB3-75DB-49A8-A5C2-EDD8618C8C57}" presName="compChildNode" presStyleCnt="0"/>
      <dgm:spPr/>
    </dgm:pt>
    <dgm:pt modelId="{A921C947-F989-4374-BF07-5A5E508CE523}" type="pres">
      <dgm:prSet presAssocID="{CF389AB3-75DB-49A8-A5C2-EDD8618C8C57}" presName="theInnerList" presStyleCnt="0"/>
      <dgm:spPr/>
    </dgm:pt>
    <dgm:pt modelId="{95440737-3AC6-4416-A230-939C6D9B10F9}" type="pres">
      <dgm:prSet presAssocID="{68AC6004-740C-42CD-8631-E87B1B281265}" presName="childNode" presStyleLbl="node1" presStyleIdx="5" presStyleCnt="10" custLinFactNeighborY="-5305">
        <dgm:presLayoutVars>
          <dgm:bulletEnabled val="1"/>
        </dgm:presLayoutVars>
      </dgm:prSet>
      <dgm:spPr/>
    </dgm:pt>
    <dgm:pt modelId="{917C26B8-0DEC-4760-B552-AA23CEAD6814}" type="pres">
      <dgm:prSet presAssocID="{CF389AB3-75DB-49A8-A5C2-EDD8618C8C57}" presName="aSpace" presStyleCnt="0"/>
      <dgm:spPr/>
    </dgm:pt>
    <dgm:pt modelId="{ED0BFDCE-5EFE-4FD4-876B-DE7287BDA3A9}" type="pres">
      <dgm:prSet presAssocID="{E3677CAE-0F71-4217-94D5-96CBC17E8705}" presName="compNode" presStyleCnt="0"/>
      <dgm:spPr/>
    </dgm:pt>
    <dgm:pt modelId="{BCD9C812-A5E3-4127-A3CB-C7600A8CDE6A}" type="pres">
      <dgm:prSet presAssocID="{E3677CAE-0F71-4217-94D5-96CBC17E8705}" presName="aNode" presStyleLbl="bgShp" presStyleIdx="2" presStyleCnt="3"/>
      <dgm:spPr/>
    </dgm:pt>
    <dgm:pt modelId="{7BE88044-9872-49B1-82D4-D2A72CF0383A}" type="pres">
      <dgm:prSet presAssocID="{E3677CAE-0F71-4217-94D5-96CBC17E8705}" presName="textNode" presStyleLbl="bgShp" presStyleIdx="2" presStyleCnt="3"/>
      <dgm:spPr/>
    </dgm:pt>
    <dgm:pt modelId="{995E5917-46DE-447F-8CAB-8C312618D1A1}" type="pres">
      <dgm:prSet presAssocID="{E3677CAE-0F71-4217-94D5-96CBC17E8705}" presName="compChildNode" presStyleCnt="0"/>
      <dgm:spPr/>
    </dgm:pt>
    <dgm:pt modelId="{4ACBFF36-ECF7-4E9A-A13E-CB71A73FA46D}" type="pres">
      <dgm:prSet presAssocID="{E3677CAE-0F71-4217-94D5-96CBC17E8705}" presName="theInnerList" presStyleCnt="0"/>
      <dgm:spPr/>
    </dgm:pt>
    <dgm:pt modelId="{A32811A5-8FA8-4407-97CF-37234758662C}" type="pres">
      <dgm:prSet presAssocID="{6341795F-6B35-47C4-9C73-AE05BC6CA97F}" presName="childNode" presStyleLbl="node1" presStyleIdx="6" presStyleCnt="10" custScaleY="50189" custLinFactY="-86632" custLinFactNeighborY="-100000">
        <dgm:presLayoutVars>
          <dgm:bulletEnabled val="1"/>
        </dgm:presLayoutVars>
      </dgm:prSet>
      <dgm:spPr/>
    </dgm:pt>
    <dgm:pt modelId="{F36DA6D3-2549-4846-AD13-ABE3885D9951}" type="pres">
      <dgm:prSet presAssocID="{6341795F-6B35-47C4-9C73-AE05BC6CA97F}" presName="aSpace2" presStyleCnt="0"/>
      <dgm:spPr/>
    </dgm:pt>
    <dgm:pt modelId="{AA735C7B-2DF3-48C3-BA8E-6436D6FE5E80}" type="pres">
      <dgm:prSet presAssocID="{787D7560-2C45-445F-9BED-3CF97A55CBFC}" presName="childNode" presStyleLbl="node1" presStyleIdx="7" presStyleCnt="10" custScaleY="467398" custLinFactY="-51273" custLinFactNeighborX="379" custLinFactNeighborY="-100000">
        <dgm:presLayoutVars>
          <dgm:bulletEnabled val="1"/>
        </dgm:presLayoutVars>
      </dgm:prSet>
      <dgm:spPr/>
    </dgm:pt>
    <dgm:pt modelId="{43B29B29-29ED-494A-9911-13E5D5E89FBC}" type="pres">
      <dgm:prSet presAssocID="{787D7560-2C45-445F-9BED-3CF97A55CBFC}" presName="aSpace2" presStyleCnt="0"/>
      <dgm:spPr/>
    </dgm:pt>
    <dgm:pt modelId="{86190BFB-9DD2-4835-B306-D248C9753BF9}" type="pres">
      <dgm:prSet presAssocID="{E9139734-E61B-42C9-95DC-CBC11C5ACB30}" presName="childNode" presStyleLbl="node1" presStyleIdx="8" presStyleCnt="10" custScaleY="181636" custLinFactY="-29767" custLinFactNeighborX="757" custLinFactNeighborY="-100000">
        <dgm:presLayoutVars>
          <dgm:bulletEnabled val="1"/>
        </dgm:presLayoutVars>
      </dgm:prSet>
      <dgm:spPr/>
    </dgm:pt>
    <dgm:pt modelId="{862F557F-1205-4BE7-9730-BC3FDB182F74}" type="pres">
      <dgm:prSet presAssocID="{E9139734-E61B-42C9-95DC-CBC11C5ACB30}" presName="aSpace2" presStyleCnt="0"/>
      <dgm:spPr/>
    </dgm:pt>
    <dgm:pt modelId="{32F16D8C-2F19-4B60-8AA5-D5746CB7071A}" type="pres">
      <dgm:prSet presAssocID="{3AD2B7DC-1FF3-4E67-A0F9-ACDC701C490F}" presName="childNode" presStyleLbl="node1" presStyleIdx="9" presStyleCnt="10" custScaleY="126676" custLinFactY="-5350" custLinFactNeighborY="-100000">
        <dgm:presLayoutVars>
          <dgm:bulletEnabled val="1"/>
        </dgm:presLayoutVars>
      </dgm:prSet>
      <dgm:spPr/>
    </dgm:pt>
  </dgm:ptLst>
  <dgm:cxnLst>
    <dgm:cxn modelId="{F5C2470B-7FCE-47E4-94B4-FE06DB31EC57}" srcId="{26631B6B-278A-43C1-8E74-50C981FDA685}" destId="{E3677CAE-0F71-4217-94D5-96CBC17E8705}" srcOrd="2" destOrd="0" parTransId="{6A626F45-82D1-4BEE-9586-5C3ACF4171BA}" sibTransId="{015E9C8C-3E3F-454E-B7DB-1CF06A15C31E}"/>
    <dgm:cxn modelId="{75BA4F15-4420-42BD-9FB4-2A1293684340}" type="presOf" srcId="{9CADB6C8-35D0-46A4-A6D7-EA2CA62F4B56}" destId="{4F732A8F-C5F1-4F08-A753-79AF621FB426}" srcOrd="0" destOrd="0" presId="urn:microsoft.com/office/officeart/2005/8/layout/lProcess2"/>
    <dgm:cxn modelId="{8453321E-D9F4-4DA2-9610-187ECE111D55}" type="presOf" srcId="{9CADB6C8-35D0-46A4-A6D7-EA2CA62F4B56}" destId="{9743A70F-7B5B-4771-8418-6582105B61C0}" srcOrd="1" destOrd="0" presId="urn:microsoft.com/office/officeart/2005/8/layout/lProcess2"/>
    <dgm:cxn modelId="{8ADD7C24-AB72-42D7-BB6A-07126732D157}" srcId="{9CADB6C8-35D0-46A4-A6D7-EA2CA62F4B56}" destId="{A76B2A6C-DE20-49B3-ABDC-A698FF394AD4}" srcOrd="1" destOrd="0" parTransId="{D613D183-695B-43F4-B883-3ECDF3A274F2}" sibTransId="{CB71ABD7-7B8C-46DA-9B5B-BEE078697E1B}"/>
    <dgm:cxn modelId="{1F702A29-DF5A-4DEA-AF90-C867CCE16646}" srcId="{E3677CAE-0F71-4217-94D5-96CBC17E8705}" destId="{787D7560-2C45-445F-9BED-3CF97A55CBFC}" srcOrd="1" destOrd="0" parTransId="{D7DA65B3-AB04-4504-97C5-160DB440F992}" sibTransId="{A8D06AD4-4763-4CEC-B476-92109B5B634E}"/>
    <dgm:cxn modelId="{F990CE3D-E889-41C9-BAC6-FDEF11477DD2}" srcId="{9CADB6C8-35D0-46A4-A6D7-EA2CA62F4B56}" destId="{28D77379-7BE7-4A80-B0FC-41E9C7429A28}" srcOrd="2" destOrd="0" parTransId="{5000F3CD-876D-4DF2-874A-00E73E36EBC1}" sibTransId="{4ADB981A-F32B-4960-AE24-E8600D8064B1}"/>
    <dgm:cxn modelId="{CBB9E65F-10EE-467E-BA1F-7AECD64A096F}" type="presOf" srcId="{22B606BB-22DD-42CC-B4C2-4EF80A3A22F1}" destId="{1C750EB2-56C9-4992-AAF7-8FBBD28AA070}" srcOrd="0" destOrd="0" presId="urn:microsoft.com/office/officeart/2005/8/layout/lProcess2"/>
    <dgm:cxn modelId="{5D968B60-999D-49B6-8EDE-E7F903F04759}" type="presOf" srcId="{A76B2A6C-DE20-49B3-ABDC-A698FF394AD4}" destId="{325E7B50-AC0B-4019-89A5-E7A6275075F1}" srcOrd="0" destOrd="0" presId="urn:microsoft.com/office/officeart/2005/8/layout/lProcess2"/>
    <dgm:cxn modelId="{B6B01165-CA91-4EBA-96BD-3BFDA6A38F12}" type="presOf" srcId="{CF389AB3-75DB-49A8-A5C2-EDD8618C8C57}" destId="{1AFF6C23-0095-4C5E-ADBD-652BB0F08284}" srcOrd="0" destOrd="0" presId="urn:microsoft.com/office/officeart/2005/8/layout/lProcess2"/>
    <dgm:cxn modelId="{FCD88065-A1B0-4754-A3ED-AC4ED4B3E4FF}" type="presOf" srcId="{4CBCF2A8-4CD7-4C15-9637-CC1B82549CD4}" destId="{C3945303-C3C4-4F56-9238-98931D761E40}" srcOrd="0" destOrd="0" presId="urn:microsoft.com/office/officeart/2005/8/layout/lProcess2"/>
    <dgm:cxn modelId="{17F11A4F-9912-4F72-AA2F-5FF38D88A075}" type="presOf" srcId="{CF389AB3-75DB-49A8-A5C2-EDD8618C8C57}" destId="{767C3132-41F0-4807-B4B8-9FBCA39D99BC}" srcOrd="1" destOrd="0" presId="urn:microsoft.com/office/officeart/2005/8/layout/lProcess2"/>
    <dgm:cxn modelId="{9B91327B-5CFD-4F49-89F9-23D8BE6E848B}" type="presOf" srcId="{E3677CAE-0F71-4217-94D5-96CBC17E8705}" destId="{7BE88044-9872-49B1-82D4-D2A72CF0383A}" srcOrd="1" destOrd="0" presId="urn:microsoft.com/office/officeart/2005/8/layout/lProcess2"/>
    <dgm:cxn modelId="{5127447B-B149-4339-B3D1-5340B1F9FFAD}" srcId="{9CADB6C8-35D0-46A4-A6D7-EA2CA62F4B56}" destId="{22B606BB-22DD-42CC-B4C2-4EF80A3A22F1}" srcOrd="0" destOrd="0" parTransId="{6758392C-93F6-4A06-9ABB-3DB696A56F2B}" sibTransId="{17A95F4B-BC1E-4C40-A412-6DEF5B6C6B0C}"/>
    <dgm:cxn modelId="{3A250386-E3A1-4281-8E8B-4EA5D15AC40A}" type="presOf" srcId="{787D7560-2C45-445F-9BED-3CF97A55CBFC}" destId="{AA735C7B-2DF3-48C3-BA8E-6436D6FE5E80}" srcOrd="0" destOrd="0" presId="urn:microsoft.com/office/officeart/2005/8/layout/lProcess2"/>
    <dgm:cxn modelId="{D076DE8A-E92C-4FBF-8821-ED3D8754040C}" srcId="{9CADB6C8-35D0-46A4-A6D7-EA2CA62F4B56}" destId="{4CBCF2A8-4CD7-4C15-9637-CC1B82549CD4}" srcOrd="4" destOrd="0" parTransId="{C7AD8A78-ACBE-4D7E-9FAC-AF8C648C4C4D}" sibTransId="{E3BAD6BE-A09A-491C-BB72-C2B733739B49}"/>
    <dgm:cxn modelId="{BB64429F-7B1A-4EFB-9F55-921312BEAE88}" type="presOf" srcId="{E3677CAE-0F71-4217-94D5-96CBC17E8705}" destId="{BCD9C812-A5E3-4127-A3CB-C7600A8CDE6A}" srcOrd="0" destOrd="0" presId="urn:microsoft.com/office/officeart/2005/8/layout/lProcess2"/>
    <dgm:cxn modelId="{86B7D8A0-8826-4B67-9C61-294BE4DA0EB8}" type="presOf" srcId="{28D77379-7BE7-4A80-B0FC-41E9C7429A28}" destId="{B008E01D-93A0-41B7-8A0C-A106D4FF4285}" srcOrd="0" destOrd="0" presId="urn:microsoft.com/office/officeart/2005/8/layout/lProcess2"/>
    <dgm:cxn modelId="{0ED7C8A4-1A02-4199-B193-D50BF3E4CD2B}" srcId="{E3677CAE-0F71-4217-94D5-96CBC17E8705}" destId="{3AD2B7DC-1FF3-4E67-A0F9-ACDC701C490F}" srcOrd="3" destOrd="0" parTransId="{69703016-B83A-4490-A911-FC883D27DADD}" sibTransId="{D2C571F6-64A7-4A76-9D04-27217ABE73F6}"/>
    <dgm:cxn modelId="{CF0AA5A8-562C-41C1-B5A9-93F6B5B1E0B1}" srcId="{9CADB6C8-35D0-46A4-A6D7-EA2CA62F4B56}" destId="{F37EFAE4-D3D2-42D0-8EB1-99E79EAE37ED}" srcOrd="3" destOrd="0" parTransId="{E74E7384-1510-472F-B71C-CCB5CDA932EC}" sibTransId="{E1F3B5A8-4FFB-4E43-80F9-B906B5A23785}"/>
    <dgm:cxn modelId="{D5248AC0-3C18-4E96-A6EF-D2CA7F43DA9D}" type="presOf" srcId="{26631B6B-278A-43C1-8E74-50C981FDA685}" destId="{C451DF64-7DE8-447D-804D-CD29F9ACE936}" srcOrd="0" destOrd="0" presId="urn:microsoft.com/office/officeart/2005/8/layout/lProcess2"/>
    <dgm:cxn modelId="{927DA5C1-394A-4A32-9E8B-F071B0C5D189}" type="presOf" srcId="{68AC6004-740C-42CD-8631-E87B1B281265}" destId="{95440737-3AC6-4416-A230-939C6D9B10F9}" srcOrd="0" destOrd="0" presId="urn:microsoft.com/office/officeart/2005/8/layout/lProcess2"/>
    <dgm:cxn modelId="{4E37D4CD-A844-490C-8620-764A2DDF2ED6}" srcId="{CF389AB3-75DB-49A8-A5C2-EDD8618C8C57}" destId="{68AC6004-740C-42CD-8631-E87B1B281265}" srcOrd="0" destOrd="0" parTransId="{DE1594D2-DD26-443B-8CBD-D12D74AC5FCF}" sibTransId="{C5384434-8236-41A3-A2EC-D53D8517E487}"/>
    <dgm:cxn modelId="{F4D145DC-DD88-4F89-80E4-F55B2F9AEAB8}" srcId="{E3677CAE-0F71-4217-94D5-96CBC17E8705}" destId="{E9139734-E61B-42C9-95DC-CBC11C5ACB30}" srcOrd="2" destOrd="0" parTransId="{050C0F06-82E7-415D-B356-ED46E781701C}" sibTransId="{400B5699-98F8-4BB7-B13F-826DF5CF2B53}"/>
    <dgm:cxn modelId="{F751C9DC-65D6-4550-8890-0BCE16F286C0}" srcId="{E3677CAE-0F71-4217-94D5-96CBC17E8705}" destId="{6341795F-6B35-47C4-9C73-AE05BC6CA97F}" srcOrd="0" destOrd="0" parTransId="{5110D32D-6EA5-4A79-AD3E-51170C19DD02}" sibTransId="{187373CB-1090-49C2-A3AE-DCA38352973D}"/>
    <dgm:cxn modelId="{910CA1E6-9C48-4410-AF89-95927066C611}" type="presOf" srcId="{E9139734-E61B-42C9-95DC-CBC11C5ACB30}" destId="{86190BFB-9DD2-4835-B306-D248C9753BF9}" srcOrd="0" destOrd="0" presId="urn:microsoft.com/office/officeart/2005/8/layout/lProcess2"/>
    <dgm:cxn modelId="{10F378E9-1F4D-4B2F-83A8-312DB99E6645}" srcId="{26631B6B-278A-43C1-8E74-50C981FDA685}" destId="{9CADB6C8-35D0-46A4-A6D7-EA2CA62F4B56}" srcOrd="0" destOrd="0" parTransId="{9B89E290-0B66-4DBF-83E3-3C7B7EA4F5D8}" sibTransId="{2BDFBFA2-BEC1-46D7-B853-7D5E59F1874D}"/>
    <dgm:cxn modelId="{9D24C3EA-E5A4-4242-B90D-7FE43F75D32A}" srcId="{26631B6B-278A-43C1-8E74-50C981FDA685}" destId="{CF389AB3-75DB-49A8-A5C2-EDD8618C8C57}" srcOrd="1" destOrd="0" parTransId="{9DDB84BE-6449-4533-9658-6AA27A7A24A1}" sibTransId="{522742FC-48A0-4811-A86F-E09F167152E9}"/>
    <dgm:cxn modelId="{094664F2-824F-49AA-A366-F3A54E01A95D}" type="presOf" srcId="{6341795F-6B35-47C4-9C73-AE05BC6CA97F}" destId="{A32811A5-8FA8-4407-97CF-37234758662C}" srcOrd="0" destOrd="0" presId="urn:microsoft.com/office/officeart/2005/8/layout/lProcess2"/>
    <dgm:cxn modelId="{A68967F5-C752-49C2-8AF1-A699B8732BFC}" type="presOf" srcId="{F37EFAE4-D3D2-42D0-8EB1-99E79EAE37ED}" destId="{2CD1E3A6-2585-40D1-946E-0E01019A04C3}" srcOrd="0" destOrd="0" presId="urn:microsoft.com/office/officeart/2005/8/layout/lProcess2"/>
    <dgm:cxn modelId="{E27538F9-17F9-40E9-B4DB-95C0C436AB65}" type="presOf" srcId="{3AD2B7DC-1FF3-4E67-A0F9-ACDC701C490F}" destId="{32F16D8C-2F19-4B60-8AA5-D5746CB7071A}" srcOrd="0" destOrd="0" presId="urn:microsoft.com/office/officeart/2005/8/layout/lProcess2"/>
    <dgm:cxn modelId="{5D92A455-BBB4-42E9-A304-201BE9D2E07C}" type="presParOf" srcId="{C451DF64-7DE8-447D-804D-CD29F9ACE936}" destId="{4F3B0598-A555-4E9A-AFC5-EA0E101C8367}" srcOrd="0" destOrd="0" presId="urn:microsoft.com/office/officeart/2005/8/layout/lProcess2"/>
    <dgm:cxn modelId="{9C696C3C-1AD6-48D8-9E95-1F0CD91E9528}" type="presParOf" srcId="{4F3B0598-A555-4E9A-AFC5-EA0E101C8367}" destId="{4F732A8F-C5F1-4F08-A753-79AF621FB426}" srcOrd="0" destOrd="0" presId="urn:microsoft.com/office/officeart/2005/8/layout/lProcess2"/>
    <dgm:cxn modelId="{E3131531-3F81-4FDE-B48C-0DD0AFA6263C}" type="presParOf" srcId="{4F3B0598-A555-4E9A-AFC5-EA0E101C8367}" destId="{9743A70F-7B5B-4771-8418-6582105B61C0}" srcOrd="1" destOrd="0" presId="urn:microsoft.com/office/officeart/2005/8/layout/lProcess2"/>
    <dgm:cxn modelId="{107811A0-936B-4197-B58F-EA3383777083}" type="presParOf" srcId="{4F3B0598-A555-4E9A-AFC5-EA0E101C8367}" destId="{DD98FE55-6BA9-4BCB-B44F-01E15A24AAD0}" srcOrd="2" destOrd="0" presId="urn:microsoft.com/office/officeart/2005/8/layout/lProcess2"/>
    <dgm:cxn modelId="{B53D7080-67AF-4407-99AE-783D1BEBA6C4}" type="presParOf" srcId="{DD98FE55-6BA9-4BCB-B44F-01E15A24AAD0}" destId="{3219EE5F-8D51-477C-8657-D435BAFE9F49}" srcOrd="0" destOrd="0" presId="urn:microsoft.com/office/officeart/2005/8/layout/lProcess2"/>
    <dgm:cxn modelId="{4125289F-EB56-41B3-9FF2-2FDCBB60D3D7}" type="presParOf" srcId="{3219EE5F-8D51-477C-8657-D435BAFE9F49}" destId="{1C750EB2-56C9-4992-AAF7-8FBBD28AA070}" srcOrd="0" destOrd="0" presId="urn:microsoft.com/office/officeart/2005/8/layout/lProcess2"/>
    <dgm:cxn modelId="{6F437457-9D13-4E7C-ACAF-FE3878C7A2BB}" type="presParOf" srcId="{3219EE5F-8D51-477C-8657-D435BAFE9F49}" destId="{97862D33-82EC-400B-8A1D-BA7B6ED2C12F}" srcOrd="1" destOrd="0" presId="urn:microsoft.com/office/officeart/2005/8/layout/lProcess2"/>
    <dgm:cxn modelId="{EAD59367-FFE7-4AC1-ABBE-3FBB6B86F408}" type="presParOf" srcId="{3219EE5F-8D51-477C-8657-D435BAFE9F49}" destId="{325E7B50-AC0B-4019-89A5-E7A6275075F1}" srcOrd="2" destOrd="0" presId="urn:microsoft.com/office/officeart/2005/8/layout/lProcess2"/>
    <dgm:cxn modelId="{D1F2CE49-5ED4-45B0-9152-82B921A9711F}" type="presParOf" srcId="{3219EE5F-8D51-477C-8657-D435BAFE9F49}" destId="{D7AE42BF-E25A-4D36-B115-906A0B495FF5}" srcOrd="3" destOrd="0" presId="urn:microsoft.com/office/officeart/2005/8/layout/lProcess2"/>
    <dgm:cxn modelId="{9BAC290E-1274-4D39-A3BB-890F68A9A377}" type="presParOf" srcId="{3219EE5F-8D51-477C-8657-D435BAFE9F49}" destId="{B008E01D-93A0-41B7-8A0C-A106D4FF4285}" srcOrd="4" destOrd="0" presId="urn:microsoft.com/office/officeart/2005/8/layout/lProcess2"/>
    <dgm:cxn modelId="{A508E3DB-DA26-45E3-ABE8-B8D1C2322368}" type="presParOf" srcId="{3219EE5F-8D51-477C-8657-D435BAFE9F49}" destId="{6D3B66B0-D193-4F01-99F7-4E8D0C5CB379}" srcOrd="5" destOrd="0" presId="urn:microsoft.com/office/officeart/2005/8/layout/lProcess2"/>
    <dgm:cxn modelId="{495B2114-4981-44F5-BDE0-60FB163B476A}" type="presParOf" srcId="{3219EE5F-8D51-477C-8657-D435BAFE9F49}" destId="{2CD1E3A6-2585-40D1-946E-0E01019A04C3}" srcOrd="6" destOrd="0" presId="urn:microsoft.com/office/officeart/2005/8/layout/lProcess2"/>
    <dgm:cxn modelId="{670FE6A6-688D-4FC7-85CA-5230740B256D}" type="presParOf" srcId="{3219EE5F-8D51-477C-8657-D435BAFE9F49}" destId="{CCE87C3A-4D56-4168-865D-7214BF9F93CD}" srcOrd="7" destOrd="0" presId="urn:microsoft.com/office/officeart/2005/8/layout/lProcess2"/>
    <dgm:cxn modelId="{D196FF63-6945-43DE-A72E-991F19AC3425}" type="presParOf" srcId="{3219EE5F-8D51-477C-8657-D435BAFE9F49}" destId="{C3945303-C3C4-4F56-9238-98931D761E40}" srcOrd="8" destOrd="0" presId="urn:microsoft.com/office/officeart/2005/8/layout/lProcess2"/>
    <dgm:cxn modelId="{7049643C-7BE5-46A3-959F-20FFB04D0D50}" type="presParOf" srcId="{C451DF64-7DE8-447D-804D-CD29F9ACE936}" destId="{67735F85-DE5D-4832-9AF2-D07835BC161E}" srcOrd="1" destOrd="0" presId="urn:microsoft.com/office/officeart/2005/8/layout/lProcess2"/>
    <dgm:cxn modelId="{C93D490C-1333-4EF7-9210-B8F2F5974C82}" type="presParOf" srcId="{C451DF64-7DE8-447D-804D-CD29F9ACE936}" destId="{97991990-0B3D-4655-92F5-40F2C0E354FF}" srcOrd="2" destOrd="0" presId="urn:microsoft.com/office/officeart/2005/8/layout/lProcess2"/>
    <dgm:cxn modelId="{13E54AE0-AC64-4BA8-BC3C-E4C6C6120323}" type="presParOf" srcId="{97991990-0B3D-4655-92F5-40F2C0E354FF}" destId="{1AFF6C23-0095-4C5E-ADBD-652BB0F08284}" srcOrd="0" destOrd="0" presId="urn:microsoft.com/office/officeart/2005/8/layout/lProcess2"/>
    <dgm:cxn modelId="{ADA959E0-7A83-441D-91D7-4B46B7DE8E38}" type="presParOf" srcId="{97991990-0B3D-4655-92F5-40F2C0E354FF}" destId="{767C3132-41F0-4807-B4B8-9FBCA39D99BC}" srcOrd="1" destOrd="0" presId="urn:microsoft.com/office/officeart/2005/8/layout/lProcess2"/>
    <dgm:cxn modelId="{1596C4ED-A1AF-459D-B104-F9F189EEADC3}" type="presParOf" srcId="{97991990-0B3D-4655-92F5-40F2C0E354FF}" destId="{4FE02820-DCBB-4EDB-80D9-42C55ACE50C0}" srcOrd="2" destOrd="0" presId="urn:microsoft.com/office/officeart/2005/8/layout/lProcess2"/>
    <dgm:cxn modelId="{D6C9DA34-D245-42DD-B2CB-6244BDB4E5B6}" type="presParOf" srcId="{4FE02820-DCBB-4EDB-80D9-42C55ACE50C0}" destId="{A921C947-F989-4374-BF07-5A5E508CE523}" srcOrd="0" destOrd="0" presId="urn:microsoft.com/office/officeart/2005/8/layout/lProcess2"/>
    <dgm:cxn modelId="{0E6C9BDA-93C5-4BE5-9471-7EDB194F1782}" type="presParOf" srcId="{A921C947-F989-4374-BF07-5A5E508CE523}" destId="{95440737-3AC6-4416-A230-939C6D9B10F9}" srcOrd="0" destOrd="0" presId="urn:microsoft.com/office/officeart/2005/8/layout/lProcess2"/>
    <dgm:cxn modelId="{4DD90BC4-F03B-4A49-9E53-726830FE8532}" type="presParOf" srcId="{C451DF64-7DE8-447D-804D-CD29F9ACE936}" destId="{917C26B8-0DEC-4760-B552-AA23CEAD6814}" srcOrd="3" destOrd="0" presId="urn:microsoft.com/office/officeart/2005/8/layout/lProcess2"/>
    <dgm:cxn modelId="{F7FD3BA3-BA4A-4E5F-BBBA-26637E92F7DC}" type="presParOf" srcId="{C451DF64-7DE8-447D-804D-CD29F9ACE936}" destId="{ED0BFDCE-5EFE-4FD4-876B-DE7287BDA3A9}" srcOrd="4" destOrd="0" presId="urn:microsoft.com/office/officeart/2005/8/layout/lProcess2"/>
    <dgm:cxn modelId="{5AC32CEE-11EE-4A47-92A1-43A7B868CE1B}" type="presParOf" srcId="{ED0BFDCE-5EFE-4FD4-876B-DE7287BDA3A9}" destId="{BCD9C812-A5E3-4127-A3CB-C7600A8CDE6A}" srcOrd="0" destOrd="0" presId="urn:microsoft.com/office/officeart/2005/8/layout/lProcess2"/>
    <dgm:cxn modelId="{1C5C02C9-25F5-4D1A-BF2C-A648A07317B9}" type="presParOf" srcId="{ED0BFDCE-5EFE-4FD4-876B-DE7287BDA3A9}" destId="{7BE88044-9872-49B1-82D4-D2A72CF0383A}" srcOrd="1" destOrd="0" presId="urn:microsoft.com/office/officeart/2005/8/layout/lProcess2"/>
    <dgm:cxn modelId="{FB8B6A75-568B-4E87-8443-8DB887700216}" type="presParOf" srcId="{ED0BFDCE-5EFE-4FD4-876B-DE7287BDA3A9}" destId="{995E5917-46DE-447F-8CAB-8C312618D1A1}" srcOrd="2" destOrd="0" presId="urn:microsoft.com/office/officeart/2005/8/layout/lProcess2"/>
    <dgm:cxn modelId="{A0E0C56A-2A93-46CC-9E80-3B23570F62D1}" type="presParOf" srcId="{995E5917-46DE-447F-8CAB-8C312618D1A1}" destId="{4ACBFF36-ECF7-4E9A-A13E-CB71A73FA46D}" srcOrd="0" destOrd="0" presId="urn:microsoft.com/office/officeart/2005/8/layout/lProcess2"/>
    <dgm:cxn modelId="{BDAD9127-7114-433F-8A16-9D30ACA75123}" type="presParOf" srcId="{4ACBFF36-ECF7-4E9A-A13E-CB71A73FA46D}" destId="{A32811A5-8FA8-4407-97CF-37234758662C}" srcOrd="0" destOrd="0" presId="urn:microsoft.com/office/officeart/2005/8/layout/lProcess2"/>
    <dgm:cxn modelId="{1E2B5059-53A6-472F-8A7C-70B90A521CBA}" type="presParOf" srcId="{4ACBFF36-ECF7-4E9A-A13E-CB71A73FA46D}" destId="{F36DA6D3-2549-4846-AD13-ABE3885D9951}" srcOrd="1" destOrd="0" presId="urn:microsoft.com/office/officeart/2005/8/layout/lProcess2"/>
    <dgm:cxn modelId="{62B24423-B649-4F78-8926-9D9C6B6FB2EF}" type="presParOf" srcId="{4ACBFF36-ECF7-4E9A-A13E-CB71A73FA46D}" destId="{AA735C7B-2DF3-48C3-BA8E-6436D6FE5E80}" srcOrd="2" destOrd="0" presId="urn:microsoft.com/office/officeart/2005/8/layout/lProcess2"/>
    <dgm:cxn modelId="{8383ED23-A0F7-4153-8020-A74129D99468}" type="presParOf" srcId="{4ACBFF36-ECF7-4E9A-A13E-CB71A73FA46D}" destId="{43B29B29-29ED-494A-9911-13E5D5E89FBC}" srcOrd="3" destOrd="0" presId="urn:microsoft.com/office/officeart/2005/8/layout/lProcess2"/>
    <dgm:cxn modelId="{883CEC85-2894-4436-B920-1BFA9C473D58}" type="presParOf" srcId="{4ACBFF36-ECF7-4E9A-A13E-CB71A73FA46D}" destId="{86190BFB-9DD2-4835-B306-D248C9753BF9}" srcOrd="4" destOrd="0" presId="urn:microsoft.com/office/officeart/2005/8/layout/lProcess2"/>
    <dgm:cxn modelId="{5884FD70-0B08-44EA-AE5D-FA88A5303D62}" type="presParOf" srcId="{4ACBFF36-ECF7-4E9A-A13E-CB71A73FA46D}" destId="{862F557F-1205-4BE7-9730-BC3FDB182F74}" srcOrd="5" destOrd="0" presId="urn:microsoft.com/office/officeart/2005/8/layout/lProcess2"/>
    <dgm:cxn modelId="{F6AE8D51-E27C-4669-B840-3FD34F53376D}" type="presParOf" srcId="{4ACBFF36-ECF7-4E9A-A13E-CB71A73FA46D}" destId="{32F16D8C-2F19-4B60-8AA5-D5746CB7071A}" srcOrd="6" destOrd="0" presId="urn:microsoft.com/office/officeart/2005/8/layout/l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732A8F-C5F1-4F08-A753-79AF621FB426}">
      <dsp:nvSpPr>
        <dsp:cNvPr id="0" name=""/>
        <dsp:cNvSpPr/>
      </dsp:nvSpPr>
      <dsp:spPr>
        <a:xfrm>
          <a:off x="1209" y="0"/>
          <a:ext cx="3143994" cy="6629400"/>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endParaRPr lang="en-GB" sz="3200" kern="1200"/>
        </a:p>
        <a:p>
          <a:pPr marL="0" lvl="0" indent="0" algn="ctr" defTabSz="1422400">
            <a:lnSpc>
              <a:spcPct val="90000"/>
            </a:lnSpc>
            <a:spcBef>
              <a:spcPct val="0"/>
            </a:spcBef>
            <a:spcAft>
              <a:spcPct val="35000"/>
            </a:spcAft>
            <a:buNone/>
          </a:pPr>
          <a:r>
            <a:rPr lang="en-GB" sz="3200" kern="1200"/>
            <a:t>Under 18</a:t>
          </a:r>
        </a:p>
        <a:p>
          <a:pPr marL="0" lvl="0" indent="0" algn="ctr" defTabSz="1422400">
            <a:lnSpc>
              <a:spcPct val="90000"/>
            </a:lnSpc>
            <a:spcBef>
              <a:spcPct val="0"/>
            </a:spcBef>
            <a:spcAft>
              <a:spcPct val="35000"/>
            </a:spcAft>
            <a:buNone/>
          </a:pPr>
          <a:endParaRPr lang="en-GB" sz="4500" kern="1200"/>
        </a:p>
      </dsp:txBody>
      <dsp:txXfrm>
        <a:off x="1209" y="0"/>
        <a:ext cx="3143994" cy="1988820"/>
      </dsp:txXfrm>
    </dsp:sp>
    <dsp:sp modelId="{1C750EB2-56C9-4992-AAF7-8FBBD28AA070}">
      <dsp:nvSpPr>
        <dsp:cNvPr id="0" name=""/>
        <dsp:cNvSpPr/>
      </dsp:nvSpPr>
      <dsp:spPr>
        <a:xfrm>
          <a:off x="334648" y="1492262"/>
          <a:ext cx="2515195" cy="326495"/>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Call </a:t>
          </a:r>
          <a:r>
            <a:rPr lang="en-GB" sz="1100" b="1" kern="1200"/>
            <a:t>G4S</a:t>
          </a:r>
          <a:r>
            <a:rPr lang="en-GB" sz="1100" kern="1200"/>
            <a:t> Call Centre on </a:t>
          </a:r>
          <a:r>
            <a:rPr lang="en-GB" sz="1200" b="1" kern="1200">
              <a:solidFill>
                <a:schemeClr val="bg1"/>
              </a:solidFill>
            </a:rPr>
            <a:t>0800 953 4133</a:t>
          </a:r>
        </a:p>
      </dsp:txBody>
      <dsp:txXfrm>
        <a:off x="344211" y="1501825"/>
        <a:ext cx="2496069" cy="307369"/>
      </dsp:txXfrm>
    </dsp:sp>
    <dsp:sp modelId="{325E7B50-AC0B-4019-89A5-E7A6275075F1}">
      <dsp:nvSpPr>
        <dsp:cNvPr id="0" name=""/>
        <dsp:cNvSpPr/>
      </dsp:nvSpPr>
      <dsp:spPr>
        <a:xfrm>
          <a:off x="325141" y="1990635"/>
          <a:ext cx="2515195" cy="1614155"/>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Details required: </a:t>
          </a:r>
        </a:p>
        <a:p>
          <a:pPr marL="0" lvl="0" indent="0" algn="ctr" defTabSz="488950">
            <a:lnSpc>
              <a:spcPct val="90000"/>
            </a:lnSpc>
            <a:spcBef>
              <a:spcPct val="0"/>
            </a:spcBef>
            <a:spcAft>
              <a:spcPct val="35000"/>
            </a:spcAft>
            <a:buNone/>
          </a:pPr>
          <a:r>
            <a:rPr lang="en-GB" sz="1100" kern="1200"/>
            <a:t>Name, Age, Person with Parental Responsibility.</a:t>
          </a:r>
        </a:p>
        <a:p>
          <a:pPr marL="0" lvl="0" indent="0" algn="ctr" defTabSz="488950">
            <a:lnSpc>
              <a:spcPct val="90000"/>
            </a:lnSpc>
            <a:spcBef>
              <a:spcPct val="0"/>
            </a:spcBef>
            <a:spcAft>
              <a:spcPct val="35000"/>
            </a:spcAft>
            <a:buNone/>
          </a:pPr>
          <a:r>
            <a:rPr lang="en-GB" sz="1100" kern="1200"/>
            <a:t>Date, Time and Type of Offence. </a:t>
          </a:r>
        </a:p>
        <a:p>
          <a:pPr marL="0" lvl="0" indent="0" algn="ctr" defTabSz="488950">
            <a:lnSpc>
              <a:spcPct val="90000"/>
            </a:lnSpc>
            <a:spcBef>
              <a:spcPct val="0"/>
            </a:spcBef>
            <a:spcAft>
              <a:spcPct val="35000"/>
            </a:spcAft>
            <a:buNone/>
          </a:pPr>
          <a:r>
            <a:rPr lang="en-GB" sz="1100" kern="1200"/>
            <a:t>Any Medical Needs/Injuries/Mental Health/Intoxication.</a:t>
          </a:r>
        </a:p>
        <a:p>
          <a:pPr marL="0" lvl="0" indent="0" algn="ctr" defTabSz="488950">
            <a:lnSpc>
              <a:spcPct val="90000"/>
            </a:lnSpc>
            <a:spcBef>
              <a:spcPct val="0"/>
            </a:spcBef>
            <a:spcAft>
              <a:spcPct val="35000"/>
            </a:spcAft>
            <a:buNone/>
          </a:pPr>
          <a:r>
            <a:rPr lang="en-GB" sz="1100" kern="1200"/>
            <a:t> Consent to Examination, </a:t>
          </a:r>
        </a:p>
        <a:p>
          <a:pPr marL="0" lvl="0" indent="0" algn="ctr" defTabSz="488950">
            <a:lnSpc>
              <a:spcPct val="90000"/>
            </a:lnSpc>
            <a:spcBef>
              <a:spcPct val="0"/>
            </a:spcBef>
            <a:spcAft>
              <a:spcPct val="35000"/>
            </a:spcAft>
            <a:buNone/>
          </a:pPr>
          <a:r>
            <a:rPr lang="en-GB" sz="1100" kern="1200"/>
            <a:t>Request time for Examination</a:t>
          </a:r>
        </a:p>
      </dsp:txBody>
      <dsp:txXfrm>
        <a:off x="372418" y="2037912"/>
        <a:ext cx="2420641" cy="1519601"/>
      </dsp:txXfrm>
    </dsp:sp>
    <dsp:sp modelId="{B008E01D-93A0-41B7-8A0C-A106D4FF4285}">
      <dsp:nvSpPr>
        <dsp:cNvPr id="0" name=""/>
        <dsp:cNvSpPr/>
      </dsp:nvSpPr>
      <dsp:spPr>
        <a:xfrm>
          <a:off x="296568" y="3767714"/>
          <a:ext cx="2515195" cy="767488"/>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Discuss  case requirements with On-Call Paediatrician </a:t>
          </a:r>
        </a:p>
        <a:p>
          <a:pPr marL="0" lvl="0" indent="0" algn="ctr" defTabSz="488950">
            <a:lnSpc>
              <a:spcPct val="90000"/>
            </a:lnSpc>
            <a:spcBef>
              <a:spcPct val="0"/>
            </a:spcBef>
            <a:spcAft>
              <a:spcPct val="35000"/>
            </a:spcAft>
            <a:buNone/>
          </a:pPr>
          <a:r>
            <a:rPr lang="en-GB" sz="1100" kern="1200"/>
            <a:t>Confirm MASH/Safeguarding process has been followed and who will be attending</a:t>
          </a:r>
        </a:p>
      </dsp:txBody>
      <dsp:txXfrm>
        <a:off x="319047" y="3790193"/>
        <a:ext cx="2470237" cy="722530"/>
      </dsp:txXfrm>
    </dsp:sp>
    <dsp:sp modelId="{2CD1E3A6-2585-40D1-946E-0E01019A04C3}">
      <dsp:nvSpPr>
        <dsp:cNvPr id="0" name=""/>
        <dsp:cNvSpPr/>
      </dsp:nvSpPr>
      <dsp:spPr>
        <a:xfrm>
          <a:off x="334673" y="4674404"/>
          <a:ext cx="2515195" cy="981063"/>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For Acute cases arrange attendance at  Horizon SARC, Ida Road, Walsall, WS2 9SR</a:t>
          </a:r>
        </a:p>
        <a:p>
          <a:pPr marL="0" lvl="0" indent="0" algn="ctr" defTabSz="488950">
            <a:lnSpc>
              <a:spcPct val="90000"/>
            </a:lnSpc>
            <a:spcBef>
              <a:spcPct val="0"/>
            </a:spcBef>
            <a:spcAft>
              <a:spcPct val="35000"/>
            </a:spcAft>
            <a:buNone/>
          </a:pPr>
          <a:r>
            <a:rPr lang="en-GB" sz="1100" kern="1200"/>
            <a:t>Call centre will arrange Crisis Worker when time confirmed</a:t>
          </a:r>
        </a:p>
        <a:p>
          <a:pPr marL="0" lvl="0" indent="0" algn="ctr" defTabSz="488950">
            <a:lnSpc>
              <a:spcPct val="90000"/>
            </a:lnSpc>
            <a:spcBef>
              <a:spcPct val="0"/>
            </a:spcBef>
            <a:spcAft>
              <a:spcPct val="35000"/>
            </a:spcAft>
            <a:buNone/>
          </a:pPr>
          <a:r>
            <a:rPr lang="en-GB" sz="1100" kern="1200"/>
            <a:t>Minimum response time = 90 minutes</a:t>
          </a:r>
        </a:p>
      </dsp:txBody>
      <dsp:txXfrm>
        <a:off x="363407" y="4703138"/>
        <a:ext cx="2457727" cy="923595"/>
      </dsp:txXfrm>
    </dsp:sp>
    <dsp:sp modelId="{C3945303-C3C4-4F56-9238-98931D761E40}">
      <dsp:nvSpPr>
        <dsp:cNvPr id="0" name=""/>
        <dsp:cNvSpPr/>
      </dsp:nvSpPr>
      <dsp:spPr>
        <a:xfrm>
          <a:off x="334648" y="5863666"/>
          <a:ext cx="2515195" cy="555085"/>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For Historic cases call </a:t>
          </a:r>
          <a:r>
            <a:rPr lang="en-GB" sz="1100" b="1" kern="1200"/>
            <a:t>0800 953 4133 </a:t>
          </a:r>
          <a:r>
            <a:rPr lang="en-GB" sz="1100" kern="1200"/>
            <a:t>in office hours to arrange appointment at chosen Spoke Venue</a:t>
          </a:r>
        </a:p>
      </dsp:txBody>
      <dsp:txXfrm>
        <a:off x="350906" y="5879924"/>
        <a:ext cx="2482679" cy="522569"/>
      </dsp:txXfrm>
    </dsp:sp>
    <dsp:sp modelId="{1AFF6C23-0095-4C5E-ADBD-652BB0F08284}">
      <dsp:nvSpPr>
        <dsp:cNvPr id="0" name=""/>
        <dsp:cNvSpPr/>
      </dsp:nvSpPr>
      <dsp:spPr>
        <a:xfrm>
          <a:off x="3381002" y="0"/>
          <a:ext cx="3143994" cy="6629400"/>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en-GB" sz="3200" kern="1200"/>
            <a:t>16/17 years</a:t>
          </a:r>
        </a:p>
      </dsp:txBody>
      <dsp:txXfrm>
        <a:off x="3381002" y="0"/>
        <a:ext cx="3143994" cy="1988820"/>
      </dsp:txXfrm>
    </dsp:sp>
    <dsp:sp modelId="{95440737-3AC6-4416-A230-939C6D9B10F9}">
      <dsp:nvSpPr>
        <dsp:cNvPr id="0" name=""/>
        <dsp:cNvSpPr/>
      </dsp:nvSpPr>
      <dsp:spPr>
        <a:xfrm>
          <a:off x="3695402" y="1760221"/>
          <a:ext cx="2515195" cy="4309110"/>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16/17</a:t>
          </a:r>
          <a:r>
            <a:rPr lang="en-GB" sz="1100" kern="1200" baseline="0"/>
            <a:t> year olds with capacity to consent and who have previously been sexually active , may choose whether they want to access the Paediatric or Adult service, unless the complexities of the case or client's  needs require Paediatric Input. If in doubt discuss the case following the Under 18 pathway</a:t>
          </a:r>
        </a:p>
        <a:p>
          <a:pPr marL="0" lvl="0" indent="0" algn="ctr" defTabSz="488950">
            <a:lnSpc>
              <a:spcPct val="90000"/>
            </a:lnSpc>
            <a:spcBef>
              <a:spcPct val="0"/>
            </a:spcBef>
            <a:spcAft>
              <a:spcPct val="35000"/>
            </a:spcAft>
            <a:buNone/>
          </a:pPr>
          <a:r>
            <a:rPr lang="en-GB" sz="1000" kern="1200" baseline="0"/>
            <a:t> </a:t>
          </a:r>
        </a:p>
        <a:p>
          <a:pPr marL="0" lvl="0" indent="0" algn="ctr" defTabSz="488950">
            <a:lnSpc>
              <a:spcPct val="90000"/>
            </a:lnSpc>
            <a:spcBef>
              <a:spcPct val="0"/>
            </a:spcBef>
            <a:spcAft>
              <a:spcPct val="35000"/>
            </a:spcAft>
            <a:buNone/>
          </a:pPr>
          <a:endParaRPr lang="en-GB" sz="1000" kern="1200" baseline="0"/>
        </a:p>
      </dsp:txBody>
      <dsp:txXfrm>
        <a:off x="3769070" y="1833889"/>
        <a:ext cx="2367859" cy="4161774"/>
      </dsp:txXfrm>
    </dsp:sp>
    <dsp:sp modelId="{BCD9C812-A5E3-4127-A3CB-C7600A8CDE6A}">
      <dsp:nvSpPr>
        <dsp:cNvPr id="0" name=""/>
        <dsp:cNvSpPr/>
      </dsp:nvSpPr>
      <dsp:spPr>
        <a:xfrm>
          <a:off x="6760796" y="0"/>
          <a:ext cx="3143994" cy="6629400"/>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en-GB" sz="3200" kern="1200"/>
            <a:t>Over 18</a:t>
          </a:r>
        </a:p>
      </dsp:txBody>
      <dsp:txXfrm>
        <a:off x="6760796" y="0"/>
        <a:ext cx="3143994" cy="1988820"/>
      </dsp:txXfrm>
    </dsp:sp>
    <dsp:sp modelId="{A32811A5-8FA8-4407-97CF-37234758662C}">
      <dsp:nvSpPr>
        <dsp:cNvPr id="0" name=""/>
        <dsp:cNvSpPr/>
      </dsp:nvSpPr>
      <dsp:spPr>
        <a:xfrm>
          <a:off x="7075196" y="1485832"/>
          <a:ext cx="2515195" cy="247897"/>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Call </a:t>
          </a:r>
          <a:r>
            <a:rPr lang="en-GB" sz="1100" b="1" kern="1200"/>
            <a:t>G4S</a:t>
          </a:r>
          <a:r>
            <a:rPr lang="en-GB" sz="1100" kern="1200"/>
            <a:t> Call Centre </a:t>
          </a:r>
          <a:r>
            <a:rPr lang="en-GB" sz="1100" b="1" kern="1200"/>
            <a:t>0800 970 0374</a:t>
          </a:r>
        </a:p>
      </dsp:txBody>
      <dsp:txXfrm>
        <a:off x="7082457" y="1493093"/>
        <a:ext cx="2500673" cy="233375"/>
      </dsp:txXfrm>
    </dsp:sp>
    <dsp:sp modelId="{AA735C7B-2DF3-48C3-BA8E-6436D6FE5E80}">
      <dsp:nvSpPr>
        <dsp:cNvPr id="0" name=""/>
        <dsp:cNvSpPr/>
      </dsp:nvSpPr>
      <dsp:spPr>
        <a:xfrm>
          <a:off x="7084728" y="1984366"/>
          <a:ext cx="2515195" cy="2308607"/>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Details required: </a:t>
          </a:r>
        </a:p>
        <a:p>
          <a:pPr marL="0" lvl="0" indent="0" algn="ctr" defTabSz="488950">
            <a:lnSpc>
              <a:spcPct val="90000"/>
            </a:lnSpc>
            <a:spcBef>
              <a:spcPct val="0"/>
            </a:spcBef>
            <a:spcAft>
              <a:spcPct val="35000"/>
            </a:spcAft>
            <a:buNone/>
          </a:pPr>
          <a:r>
            <a:rPr lang="en-GB" sz="1100" kern="1200"/>
            <a:t>Name, Age, Date, Time and Type of Offence.</a:t>
          </a:r>
        </a:p>
        <a:p>
          <a:pPr marL="0" lvl="0" indent="0" algn="ctr" defTabSz="488950">
            <a:lnSpc>
              <a:spcPct val="90000"/>
            </a:lnSpc>
            <a:spcBef>
              <a:spcPct val="0"/>
            </a:spcBef>
            <a:spcAft>
              <a:spcPct val="35000"/>
            </a:spcAft>
            <a:buNone/>
          </a:pPr>
          <a:r>
            <a:rPr lang="en-GB" sz="1100" kern="1200"/>
            <a:t>Any Medical Needs/Injuries/Mental Health/Intoxication.</a:t>
          </a:r>
        </a:p>
        <a:p>
          <a:pPr marL="0" lvl="0" indent="0" algn="ctr" defTabSz="488950">
            <a:lnSpc>
              <a:spcPct val="90000"/>
            </a:lnSpc>
            <a:spcBef>
              <a:spcPct val="0"/>
            </a:spcBef>
            <a:spcAft>
              <a:spcPct val="35000"/>
            </a:spcAft>
            <a:buNone/>
          </a:pPr>
          <a:r>
            <a:rPr lang="en-GB" sz="1100" kern="1200"/>
            <a:t>Consent to examination, any specific gender preference of examiner. </a:t>
          </a:r>
        </a:p>
        <a:p>
          <a:pPr marL="0" lvl="0" indent="0" algn="ctr" defTabSz="488950">
            <a:lnSpc>
              <a:spcPct val="90000"/>
            </a:lnSpc>
            <a:spcBef>
              <a:spcPct val="0"/>
            </a:spcBef>
            <a:spcAft>
              <a:spcPct val="35000"/>
            </a:spcAft>
            <a:buNone/>
          </a:pPr>
          <a:r>
            <a:rPr lang="en-GB" sz="1100" kern="1200"/>
            <a:t>Request time and venue  for examination. </a:t>
          </a:r>
        </a:p>
        <a:p>
          <a:pPr marL="0" lvl="0" indent="0" algn="ctr" defTabSz="488950">
            <a:lnSpc>
              <a:spcPct val="90000"/>
            </a:lnSpc>
            <a:spcBef>
              <a:spcPct val="0"/>
            </a:spcBef>
            <a:spcAft>
              <a:spcPct val="35000"/>
            </a:spcAft>
            <a:buNone/>
          </a:pPr>
          <a:r>
            <a:rPr lang="en-GB" sz="1100" kern="1200"/>
            <a:t>The Glade at Telford and Horizon at Walsall can be considered if nearer to the client.</a:t>
          </a:r>
        </a:p>
      </dsp:txBody>
      <dsp:txXfrm>
        <a:off x="7152345" y="2051983"/>
        <a:ext cx="2379961" cy="2173373"/>
      </dsp:txXfrm>
    </dsp:sp>
    <dsp:sp modelId="{86190BFB-9DD2-4835-B306-D248C9753BF9}">
      <dsp:nvSpPr>
        <dsp:cNvPr id="0" name=""/>
        <dsp:cNvSpPr/>
      </dsp:nvSpPr>
      <dsp:spPr>
        <a:xfrm>
          <a:off x="7094236" y="4475186"/>
          <a:ext cx="2515195" cy="897150"/>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Discuss case with On-call Sexual Offence Examiner and confirm arrival time at The Grange, Cobridge</a:t>
          </a:r>
        </a:p>
        <a:p>
          <a:pPr marL="0" lvl="0" indent="0" algn="ctr" defTabSz="488950">
            <a:lnSpc>
              <a:spcPct val="90000"/>
            </a:lnSpc>
            <a:spcBef>
              <a:spcPct val="0"/>
            </a:spcBef>
            <a:spcAft>
              <a:spcPct val="35000"/>
            </a:spcAft>
            <a:buNone/>
          </a:pPr>
          <a:r>
            <a:rPr lang="en-GB" sz="1100" kern="1200"/>
            <a:t>Minimum response time = 60 minutes</a:t>
          </a:r>
        </a:p>
      </dsp:txBody>
      <dsp:txXfrm>
        <a:off x="7120513" y="4501463"/>
        <a:ext cx="2462641" cy="844596"/>
      </dsp:txXfrm>
    </dsp:sp>
    <dsp:sp modelId="{32F16D8C-2F19-4B60-8AA5-D5746CB7071A}">
      <dsp:nvSpPr>
        <dsp:cNvPr id="0" name=""/>
        <dsp:cNvSpPr/>
      </dsp:nvSpPr>
      <dsp:spPr>
        <a:xfrm>
          <a:off x="7075196" y="5568927"/>
          <a:ext cx="2515195" cy="625687"/>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b="1" kern="1200"/>
            <a:t>G4S</a:t>
          </a:r>
          <a:r>
            <a:rPr lang="en-GB" sz="1100" kern="1200"/>
            <a:t> Call centre will arrange Crisis Worker  when time confirmed</a:t>
          </a:r>
        </a:p>
      </dsp:txBody>
      <dsp:txXfrm>
        <a:off x="7093522" y="5587253"/>
        <a:ext cx="2478543" cy="58903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89FD-7DF2-4185-B4BC-9AE029CD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G4S</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Staffordshire Police Sexual Offences Examination Services Flow Chart March 2018</dc:title>
  <dc:subject>
  </dc:subject>
  <dc:creator>Joanna Hollinghurst</dc:creator>
  <cp:keywords>
  </cp:keywords>
  <cp:lastModifiedBy>Hazel Fattorusso</cp:lastModifiedBy>
  <cp:revision>2</cp:revision>
  <cp:lastPrinted>2018-03-26T08:40:00Z</cp:lastPrinted>
  <dcterms:created xsi:type="dcterms:W3CDTF">2020-04-24T13:21:00Z</dcterms:created>
  <dcterms:modified xsi:type="dcterms:W3CDTF">2020-04-24T13:21:00Z</dcterms:modified>
</cp:coreProperties>
</file>